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/>
          <w:bCs/>
          <w:sz w:val="28"/>
          <w:szCs w:val="18"/>
        </w:rPr>
      </w:pPr>
      <w:r>
        <w:rPr>
          <w:rFonts w:hint="eastAsia" w:ascii="黑体" w:eastAsia="黑体"/>
          <w:b/>
          <w:bCs/>
          <w:sz w:val="28"/>
          <w:szCs w:val="18"/>
        </w:rPr>
        <w:t>附件</w:t>
      </w:r>
      <w:r>
        <w:rPr>
          <w:rFonts w:ascii="黑体" w:eastAsia="黑体"/>
          <w:b/>
          <w:bCs/>
          <w:sz w:val="28"/>
          <w:szCs w:val="18"/>
        </w:rPr>
        <w:t>2</w:t>
      </w:r>
      <w:r>
        <w:rPr>
          <w:rFonts w:hint="eastAsia" w:ascii="黑体" w:eastAsia="黑体"/>
          <w:b/>
          <w:bCs/>
          <w:sz w:val="28"/>
          <w:szCs w:val="18"/>
        </w:rPr>
        <w:t>：论文格式</w:t>
      </w:r>
      <w:bookmarkStart w:id="0" w:name="_GoBack"/>
      <w:bookmarkEnd w:id="0"/>
    </w:p>
    <w:p>
      <w:pPr>
        <w:jc w:val="center"/>
        <w:rPr>
          <w:rFonts w:ascii="黑体" w:eastAsia="黑体"/>
          <w:b/>
          <w:bCs/>
          <w:sz w:val="36"/>
          <w:szCs w:val="21"/>
        </w:rPr>
      </w:pPr>
      <w:r>
        <w:rPr>
          <w:rFonts w:hint="eastAsia" w:ascii="黑体" w:eastAsia="黑体"/>
          <w:b/>
          <w:bCs/>
          <w:sz w:val="36"/>
          <w:szCs w:val="21"/>
        </w:rPr>
        <w:t>论文题目（最好不超过一行，二号黑体字）</w:t>
      </w:r>
    </w:p>
    <w:p>
      <w:pPr>
        <w:spacing w:before="156" w:beforeLines="5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作者姓名1，作者姓名2，..</w:t>
      </w:r>
      <w:r>
        <w:rPr>
          <w:rFonts w:hint="eastAsia"/>
          <w:color w:val="000000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>小四号仿宋体</w:t>
      </w:r>
    </w:p>
    <w:p>
      <w:pPr>
        <w:jc w:val="center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（单位，城市 邮编）</w:t>
      </w:r>
      <w:r>
        <w:rPr>
          <w:rFonts w:hint="eastAsia"/>
          <w:color w:val="000000"/>
          <w:sz w:val="18"/>
          <w:szCs w:val="18"/>
        </w:rPr>
        <w:t>小五号宋体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(Tel:,  Email:)</w:t>
      </w:r>
      <w:r>
        <w:rPr>
          <w:rFonts w:hint="eastAsia"/>
          <w:color w:val="000000"/>
          <w:sz w:val="18"/>
          <w:szCs w:val="18"/>
        </w:rPr>
        <w:t xml:space="preserve"> 小五号宋体</w:t>
      </w:r>
    </w:p>
    <w:p>
      <w:pPr>
        <w:jc w:val="center"/>
        <w:rPr>
          <w:rFonts w:ascii="宋体" w:hAnsi="宋体"/>
        </w:rPr>
      </w:pPr>
    </w:p>
    <w:p>
      <w:pPr>
        <w:rPr>
          <w:b/>
          <w:bCs/>
          <w:sz w:val="18"/>
        </w:rPr>
      </w:pPr>
      <w:r>
        <w:rPr>
          <w:rFonts w:hint="eastAsia" w:ascii="黑体" w:eastAsia="黑体"/>
          <w:b/>
          <w:bCs/>
          <w:sz w:val="18"/>
        </w:rPr>
        <w:t xml:space="preserve">摘  要  </w:t>
      </w:r>
      <w:r>
        <w:rPr>
          <w:rFonts w:hint="eastAsia"/>
          <w:sz w:val="18"/>
        </w:rPr>
        <w:t>摘要内容不超过200字，为小五号宋体。</w:t>
      </w:r>
    </w:p>
    <w:p>
      <w:pPr>
        <w:rPr>
          <w:rFonts w:ascii="黑体" w:eastAsia="黑体"/>
        </w:rPr>
      </w:pPr>
      <w:r>
        <w:rPr>
          <w:rFonts w:hint="eastAsia" w:ascii="黑体" w:eastAsia="黑体"/>
          <w:b/>
          <w:bCs/>
          <w:sz w:val="18"/>
        </w:rPr>
        <w:t xml:space="preserve">关键词  </w:t>
      </w:r>
      <w:r>
        <w:rPr>
          <w:rFonts w:hint="eastAsia"/>
          <w:sz w:val="18"/>
        </w:rPr>
        <w:t>关键词一般为3</w:t>
      </w:r>
      <w:r>
        <w:rPr>
          <w:rFonts w:hint="eastAsia" w:ascii="宋体" w:hAnsi="宋体"/>
          <w:sz w:val="18"/>
        </w:rPr>
        <w:t>～5</w:t>
      </w:r>
      <w:r>
        <w:rPr>
          <w:rFonts w:hint="eastAsia"/>
          <w:sz w:val="18"/>
        </w:rPr>
        <w:t>个，用分号隔开，为小五号宋体。</w:t>
      </w:r>
      <w:r>
        <w:rPr>
          <w:rFonts w:hint="eastAsia" w:ascii="黑体" w:eastAsia="黑体"/>
        </w:rPr>
        <w:t xml:space="preserve"> </w:t>
      </w:r>
    </w:p>
    <w:p>
      <w:pPr>
        <w:rPr>
          <w:b/>
          <w:bCs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b/>
          <w:bCs/>
          <w:sz w:val="24"/>
        </w:rPr>
        <w:t>0</w:t>
      </w:r>
      <w:r>
        <w:rPr>
          <w:rFonts w:hint="eastAsia" w:ascii="黑体" w:eastAsia="黑体"/>
          <w:bCs/>
          <w:sz w:val="24"/>
        </w:rPr>
        <w:t xml:space="preserve"> 前言</w:t>
      </w:r>
    </w:p>
    <w:p>
      <w:pPr>
        <w:ind w:firstLine="420"/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1</w:t>
      </w:r>
      <w:r>
        <w:rPr>
          <w:rFonts w:hint="eastAsia" w:ascii="黑体" w:hAnsi="宋体" w:eastAsia="黑体"/>
          <w:bCs/>
          <w:sz w:val="24"/>
        </w:rPr>
        <w:t xml:space="preserve"> 一级标题小四号字</w:t>
      </w:r>
    </w:p>
    <w:p>
      <w:pPr>
        <w:rPr>
          <w:rFonts w:ascii="黑体" w:eastAsia="黑体"/>
          <w:bCs/>
        </w:rPr>
      </w:pPr>
      <w:r>
        <w:rPr>
          <w:rFonts w:hint="eastAsia" w:ascii="黑体" w:eastAsia="黑体"/>
          <w:b/>
          <w:bCs/>
        </w:rPr>
        <w:t>1.1</w:t>
      </w:r>
      <w:r>
        <w:rPr>
          <w:rFonts w:hint="eastAsia" w:ascii="黑体" w:eastAsia="黑体"/>
          <w:bCs/>
        </w:rPr>
        <w:t xml:space="preserve"> 二级标题五号字</w:t>
      </w:r>
    </w:p>
    <w:p>
      <w:pPr>
        <w:ind w:firstLine="420"/>
        <w:rPr>
          <w:color w:val="FF0000"/>
        </w:rPr>
      </w:pPr>
      <w:r>
        <w:rPr>
          <w:rFonts w:hint="eastAsia"/>
          <w:color w:val="FF0000"/>
        </w:rPr>
        <w:t>内容为五号宋体。</w:t>
      </w:r>
    </w:p>
    <w:p>
      <w:pPr>
        <w:rPr>
          <w:rFonts w:ascii="黑体" w:eastAsia="黑体"/>
          <w:bCs/>
        </w:rPr>
      </w:pPr>
      <w:r>
        <w:rPr>
          <w:rFonts w:hint="eastAsia" w:ascii="黑体" w:eastAsia="黑体"/>
          <w:b/>
          <w:bCs/>
        </w:rPr>
        <w:t>1.2</w:t>
      </w:r>
      <w:r>
        <w:rPr>
          <w:rFonts w:hint="eastAsia" w:ascii="黑体" w:eastAsia="黑体"/>
          <w:bCs/>
        </w:rPr>
        <w:t xml:space="preserve"> 二级标题五号字</w:t>
      </w:r>
    </w:p>
    <w:p>
      <w:pPr>
        <w:ind w:firstLine="420"/>
        <w:rPr>
          <w:color w:val="FF0000"/>
        </w:rPr>
      </w:pPr>
      <w:r>
        <w:rPr>
          <w:rFonts w:hint="eastAsia"/>
          <w:color w:val="FF0000"/>
        </w:rPr>
        <w:t>内容为五号宋体。</w:t>
      </w:r>
    </w:p>
    <w:p>
      <w:pPr>
        <w:jc w:val="center"/>
        <w:rPr>
          <w:rFonts w:ascii="黑体" w:eastAsia="黑体"/>
          <w:bCs/>
          <w:sz w:val="18"/>
          <w:szCs w:val="18"/>
        </w:rPr>
      </w:pPr>
      <w:r>
        <w:rPr>
          <w:rFonts w:hint="eastAsia" w:ascii="黑体" w:eastAsia="黑体"/>
          <w:bCs/>
          <w:sz w:val="18"/>
          <w:szCs w:val="18"/>
        </w:rPr>
        <w:t>表1 题目小五号</w:t>
      </w:r>
    </w:p>
    <w:p>
      <w:pPr>
        <w:spacing w:line="240" w:lineRule="exact"/>
        <w:ind w:firstLine="360" w:firstLineChars="200"/>
        <w:jc w:val="center"/>
        <w:rPr>
          <w:sz w:val="18"/>
          <w:szCs w:val="18"/>
        </w:rPr>
      </w:pPr>
      <w:r>
        <w:rPr>
          <w:rFonts w:hint="eastAsia" w:ascii="黑体" w:eastAsia="黑体"/>
          <w:bCs/>
          <w:sz w:val="18"/>
          <w:szCs w:val="18"/>
        </w:rPr>
        <w:t>表1</w:t>
      </w:r>
      <w:r>
        <w:rPr>
          <w:rFonts w:hint="eastAsia"/>
          <w:sz w:val="18"/>
          <w:szCs w:val="18"/>
        </w:rPr>
        <w:t xml:space="preserve"> 实验误差（</w:t>
      </w:r>
      <w:r>
        <w:rPr>
          <w:rFonts w:hint="eastAsia" w:ascii="黑体" w:eastAsia="黑体"/>
          <w:bCs/>
          <w:sz w:val="18"/>
          <w:szCs w:val="18"/>
        </w:rPr>
        <w:t>题目小五号</w:t>
      </w:r>
      <w:r>
        <w:rPr>
          <w:rFonts w:hint="eastAsia"/>
          <w:sz w:val="18"/>
          <w:szCs w:val="18"/>
        </w:rPr>
        <w:t>）</w:t>
      </w:r>
    </w:p>
    <w:tbl>
      <w:tblPr>
        <w:tblStyle w:val="5"/>
        <w:tblW w:w="887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58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79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变量</w:t>
            </w:r>
          </w:p>
        </w:tc>
        <w:tc>
          <w:tcPr>
            <w:tcW w:w="5800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误差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79" w:type="dxa"/>
            <w:tcBorders>
              <w:top w:val="single" w:color="auto" w:sz="4" w:space="0"/>
            </w:tcBorders>
          </w:tcPr>
          <w:p>
            <w:pPr>
              <w:jc w:val="center"/>
              <w:rPr>
                <w:i/>
              </w:rPr>
            </w:pPr>
            <w:r>
              <w:rPr>
                <w:rFonts w:ascii="Symbol" w:hAnsi="Symbol"/>
              </w:rPr>
              <w:t></w:t>
            </w:r>
            <w:r>
              <w:rPr>
                <w:rFonts w:hint="eastAsia"/>
                <w:i/>
              </w:rPr>
              <w:t>P</w:t>
            </w:r>
          </w:p>
        </w:tc>
        <w:tc>
          <w:tcPr>
            <w:tcW w:w="5800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079" w:type="dxa"/>
          </w:tcPr>
          <w:p>
            <w:pPr>
              <w:jc w:val="center"/>
              <w:rPr>
                <w:i/>
              </w:rPr>
            </w:pPr>
            <w:r>
              <w:rPr>
                <w:rFonts w:ascii="Symbol" w:hAnsi="Symbol"/>
              </w:rPr>
              <w:t></w:t>
            </w:r>
            <w:r>
              <w:rPr>
                <w:rFonts w:ascii="Symbol" w:hAnsi="Symbol"/>
                <w:i/>
              </w:rPr>
              <w:t></w:t>
            </w:r>
          </w:p>
        </w:tc>
        <w:tc>
          <w:tcPr>
            <w:tcW w:w="5800" w:type="dxa"/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0.3</w:t>
            </w:r>
            <w:r>
              <w:rPr>
                <w:rFonts w:hint="eastAsia" w:ascii="宋体" w:hAnsi="宋体"/>
              </w:rPr>
              <w:t>℃</w:t>
            </w:r>
            <w:r>
              <w:t>(&lt;100</w:t>
            </w:r>
            <w:r>
              <w:rPr>
                <w:rFonts w:hAnsi="宋体"/>
              </w:rPr>
              <w:t>℃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079" w:type="dxa"/>
          </w:tcPr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Q</w:t>
            </w:r>
          </w:p>
        </w:tc>
        <w:tc>
          <w:tcPr>
            <w:tcW w:w="5800" w:type="dxa"/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2.1%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079" w:type="dxa"/>
          </w:tcPr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Re</w:t>
            </w:r>
          </w:p>
        </w:tc>
        <w:tc>
          <w:tcPr>
            <w:tcW w:w="5800" w:type="dxa"/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4.84%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79" w:type="dxa"/>
          </w:tcPr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f</w:t>
            </w:r>
          </w:p>
        </w:tc>
        <w:tc>
          <w:tcPr>
            <w:tcW w:w="5800" w:type="dxa"/>
          </w:tcPr>
          <w:p>
            <w:pPr>
              <w:jc w:val="center"/>
            </w:pPr>
            <w:r>
              <w:t>±</w:t>
            </w:r>
            <w:r>
              <w:rPr>
                <w:rFonts w:hint="eastAsia"/>
              </w:rPr>
              <w:t>5.17%</w:t>
            </w:r>
          </w:p>
        </w:tc>
      </w:tr>
    </w:tbl>
    <w:p/>
    <w:p>
      <w:pPr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2</w:t>
      </w:r>
      <w:r>
        <w:rPr>
          <w:rFonts w:hint="eastAsia" w:ascii="黑体" w:hAnsi="宋体" w:eastAsia="黑体"/>
          <w:bCs/>
          <w:sz w:val="24"/>
        </w:rPr>
        <w:t xml:space="preserve"> 一级标题小四号字</w:t>
      </w:r>
    </w:p>
    <w:p>
      <w:pPr>
        <w:rPr>
          <w:rFonts w:ascii="黑体" w:eastAsia="黑体"/>
          <w:bCs/>
        </w:rPr>
      </w:pPr>
      <w:r>
        <w:rPr>
          <w:rFonts w:hint="eastAsia" w:ascii="黑体" w:eastAsia="黑体"/>
          <w:b/>
          <w:bCs/>
        </w:rPr>
        <w:t xml:space="preserve">2.1 </w:t>
      </w:r>
      <w:r>
        <w:rPr>
          <w:rFonts w:hint="eastAsia" w:ascii="黑体" w:eastAsia="黑体"/>
          <w:bCs/>
        </w:rPr>
        <w:t>二级标题五号字</w:t>
      </w:r>
    </w:p>
    <w:p>
      <w:pPr>
        <w:jc w:val="left"/>
        <w:rPr>
          <w:rFonts w:ascii="黑体" w:eastAsia="黑体"/>
          <w:bCs/>
        </w:rPr>
      </w:pPr>
      <w:r>
        <w:rPr>
          <w:rFonts w:hint="eastAsia"/>
          <w:b/>
          <w:color w:val="000000"/>
        </w:rPr>
        <w:t>2.1.1 三</w:t>
      </w:r>
      <w:r>
        <w:rPr>
          <w:rFonts w:hint="eastAsia" w:ascii="黑体" w:eastAsia="黑体"/>
          <w:bCs/>
        </w:rPr>
        <w:t>级标题五号字</w:t>
      </w:r>
    </w:p>
    <w:p>
      <w:pPr>
        <w:ind w:firstLine="520"/>
        <w:jc w:val="left"/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jc w:val="left"/>
        <w:rPr>
          <w:rFonts w:ascii="黑体" w:eastAsia="黑体"/>
          <w:bCs/>
        </w:rPr>
      </w:pPr>
      <w:r>
        <w:rPr>
          <w:rFonts w:hint="eastAsia"/>
          <w:b/>
          <w:color w:val="000000"/>
        </w:rPr>
        <w:t>2.1.2</w:t>
      </w:r>
      <w:r>
        <w:rPr>
          <w:rFonts w:hint="eastAsia"/>
          <w:color w:val="000000"/>
        </w:rPr>
        <w:t xml:space="preserve"> </w:t>
      </w:r>
      <w:r>
        <w:rPr>
          <w:rFonts w:hint="eastAsia"/>
          <w:b/>
          <w:color w:val="000000"/>
        </w:rPr>
        <w:t>三</w:t>
      </w:r>
      <w:r>
        <w:rPr>
          <w:rFonts w:hint="eastAsia" w:ascii="黑体" w:eastAsia="黑体"/>
          <w:bCs/>
        </w:rPr>
        <w:t>级标题五号字</w:t>
      </w:r>
    </w:p>
    <w:p>
      <w:pPr>
        <w:ind w:firstLine="520"/>
        <w:jc w:val="left"/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rPr>
          <w:rFonts w:ascii="黑体" w:eastAsia="黑体"/>
          <w:bCs/>
        </w:rPr>
      </w:pPr>
      <w:r>
        <w:rPr>
          <w:rFonts w:hint="eastAsia" w:ascii="黑体" w:eastAsia="黑体"/>
          <w:b/>
          <w:bCs/>
        </w:rPr>
        <w:t xml:space="preserve">2.2 </w:t>
      </w:r>
      <w:r>
        <w:rPr>
          <w:rFonts w:hint="eastAsia" w:ascii="黑体" w:eastAsia="黑体"/>
          <w:bCs/>
        </w:rPr>
        <w:t>二级标题五号字</w:t>
      </w:r>
    </w:p>
    <w:p>
      <w:pPr>
        <w:ind w:firstLine="420"/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ind w:firstLine="420"/>
      </w:pPr>
    </w:p>
    <w:p>
      <w:pPr>
        <w:spacing w:before="1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7145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35pt;height:0pt;width:135pt;z-index:251660288;mso-width-relative:page;mso-height-relative:page;" filled="f" stroked="t" coordsize="21600,21600" o:gfxdata="UEsDBAoAAAAAAIdO4kAAAAAAAAAAAAAAAAAEAAAAZHJzL1BLAwQUAAAACACHTuJA3gBardIAAAAE&#10;AQAADwAAAGRycy9kb3ducmV2LnhtbE2Py07DMBBF90j8gzVIbCpqN5VoFeJ0AWTHpi2I7TQekoh4&#10;nMbuA76eoRtYHt3RvWeK1dn36khj7AJbmE0NKOI6uI4bC6/b6m4JKiZkh31gsvBFEVbl9VWBuQsn&#10;XtNxkxolJRxztNCmNORax7olj3EaBmLJPsLoMQmOjXYjnqTc9zoz5l577FgWWhzosaX6c3PwFmL1&#10;Rvvqe1JPzPu8CZTtn16e0drbm5l5AJXonP6O4Vdf1KEUp104sIuqtyCPJAvLBSgJs4UR3l1Yl4X+&#10;L1/+AFBLAwQUAAAACACHTuJAb/wwQeUBAACsAwAADgAAAGRycy9lMm9Eb2MueG1srVNLjhMxEN0j&#10;cQfLe9JJRPi00plFomEzQKQZDuC43WkL22W5nHTnElwAiR2sWLKf2zAcg7I7CcywmQW9sOyqV8/1&#10;XrnnF701bK8CanAVn4zGnCknodZuW/EPN5fPXnGGUbhaGHCq4geF/GLx9Mm886WaQgumVoERicOy&#10;8xVvY/RlUaBslRU4Aq8cJRsIVkQ6hm1RB9ERuzXFdDx+UXQQah9AKkSKroYkPzKGxxBC02ipViB3&#10;Vrk4sAZlRCRJ2GqPfJG7bRol4/umQRWZqTgpjXmlS2i/SWuxmItyG4RvtTy2IB7TwgNNVmhHl56p&#10;ViIKtgv6HyqrZQCEJo4k2GIQkh0hFZPxA2+uW+FV1kJWoz+bjv+PVr7brwPTdcWnE86csDTxu88/&#10;fn76+uv2C613378xypBNnceS0Eu3Dkmo7N21vwL5EZmDZSvcVuV2bw6eKHJFca8kHdDTZZvuLdSE&#10;EbsI2bO+CTZRkhusz6M5nEej+sgkBScvJ89nY5qaPOUKUZ4KfcD4RoFlaVNxo11yTZRif4WRWifo&#10;CZLCDi61MXnyxrGu4q9n01kuQDC6TskEw7DdLE1ge5HeTv6SD0R2DxZg5+ohbhylTzoHxzZQH9Yh&#10;pVOchpgJjg8uvZK/zxn15ydb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eAFqt0gAAAAQBAAAP&#10;AAAAAAAAAAEAIAAAACIAAABkcnMvZG93bnJldi54bWxQSwECFAAUAAAACACHTuJAb/wwQeUBAACs&#10;AwAADgAAAAAAAAABACAAAAAh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</w:rPr>
        <w:t>基金项目：（请注意：脚注部分一定不要超出22 cm</w:t>
      </w:r>
      <w:r>
        <w:rPr>
          <w:rFonts w:hint="eastAsia" w:ascii="宋体" w:hAnsi="宋体"/>
          <w:sz w:val="18"/>
          <w:szCs w:val="18"/>
        </w:rPr>
        <w:t>×</w:t>
      </w:r>
      <w:r>
        <w:rPr>
          <w:rFonts w:hint="eastAsia"/>
          <w:sz w:val="18"/>
          <w:szCs w:val="18"/>
        </w:rPr>
        <w:t>14 cm的范围，请见工具条中的文件的页面设置）</w:t>
      </w:r>
    </w:p>
    <w:p>
      <w:pPr>
        <w:spacing w:before="150"/>
        <w:jc w:val="left"/>
        <w:rPr>
          <w:sz w:val="18"/>
          <w:szCs w:val="18"/>
        </w:rPr>
      </w:pPr>
    </w:p>
    <w:tbl>
      <w:tblPr>
        <w:tblStyle w:val="5"/>
        <w:tblW w:w="7937" w:type="dxa"/>
        <w:tblInd w:w="1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3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>
            <w:pPr>
              <w:snapToGrid w:val="0"/>
              <w:jc w:val="center"/>
              <w:outlineLvl w:val="1"/>
              <w:rPr>
                <w:szCs w:val="21"/>
              </w:rPr>
            </w:pPr>
            <w:r>
              <w:drawing>
                <wp:inline distT="0" distB="0" distL="0" distR="0">
                  <wp:extent cx="2449195" cy="1336040"/>
                  <wp:effectExtent l="0" t="0" r="825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1" t="24596" r="7399" b="24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</w:tcPr>
          <w:p>
            <w:pPr>
              <w:snapToGrid w:val="0"/>
              <w:jc w:val="center"/>
              <w:outlineLvl w:val="1"/>
              <w:rPr>
                <w:szCs w:val="21"/>
              </w:rPr>
            </w:pPr>
            <w:r>
              <w:rPr>
                <w:rFonts w:hint="eastAsia" w:eastAsia="仿宋_GB2312"/>
                <w:sz w:val="24"/>
              </w:rPr>
              <w:drawing>
                <wp:inline distT="0" distB="0" distL="0" distR="0">
                  <wp:extent cx="2226310" cy="1176655"/>
                  <wp:effectExtent l="0" t="0" r="254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" t="19073" r="8672" b="28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1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图1 速度矢量</w:t>
            </w:r>
          </w:p>
        </w:tc>
        <w:tc>
          <w:tcPr>
            <w:tcW w:w="3845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图2 密度分布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szCs w:val="21"/>
              </w:rPr>
            </w:pPr>
            <w:r>
              <w:rPr>
                <w:rFonts w:eastAsia="仿宋_GB2312"/>
                <w:sz w:val="24"/>
              </w:rPr>
              <w:drawing>
                <wp:inline distT="0" distB="0" distL="0" distR="0">
                  <wp:extent cx="2345690" cy="124015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5" b="21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</w:tcPr>
          <w:p>
            <w:pPr>
              <w:snapToGrid w:val="0"/>
              <w:spacing w:before="156" w:beforeLines="50" w:line="288" w:lineRule="auto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g">
                  <w:drawing>
                    <wp:inline distT="0" distB="0" distL="0" distR="0">
                      <wp:extent cx="2244725" cy="1188085"/>
                      <wp:effectExtent l="0" t="0" r="3175" b="0"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4725" cy="1188085"/>
                                <a:chOff x="1800" y="1559"/>
                                <a:chExt cx="3795" cy="19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30" t="9550" r="7588" b="394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" y="1559"/>
                                  <a:ext cx="3795" cy="1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8" name="组合 8"/>
                              <wpg:cNvGrpSpPr/>
                              <wpg:grpSpPr>
                                <a:xfrm>
                                  <a:off x="2828" y="1950"/>
                                  <a:ext cx="1847" cy="1074"/>
                                  <a:chOff x="2796" y="1905"/>
                                  <a:chExt cx="1847" cy="1074"/>
                                </a:xfrm>
                              </wpg:grpSpPr>
                              <wps:wsp>
                                <wps:cNvPr id="9" name="直线 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24" y="2058"/>
                                    <a:ext cx="0" cy="2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0" name="直线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26" y="2274"/>
                                    <a:ext cx="20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1" name="直线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24" y="2274"/>
                                    <a:ext cx="112" cy="1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2" name="文本框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8" y="2010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3" name="文本框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6" y="1905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4" name="文本框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00" y="2280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文本框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2" y="2460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6" name="直线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244" y="2583"/>
                                    <a:ext cx="194" cy="1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7" name="直线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36" y="2694"/>
                                    <a:ext cx="218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8" name="文本框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90" y="2640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19" name="直线 1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236" y="2505"/>
                                    <a:ext cx="0" cy="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FFFF"/>
                                    </a:solidFill>
                                    <a:round/>
                                    <a:tailEnd type="triangl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0" name="文本框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78" y="2391"/>
                                    <a:ext cx="241" cy="3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3.55pt;width:176.75pt;" coordorigin="1800,1559" coordsize="3795,1943" o:gfxdata="UEsDBAoAAAAAAIdO4kAAAAAAAAAAAAAAAAAEAAAAZHJzL1BLAwQUAAAACACHTuJAKb5PGtYAAAAF&#10;AQAADwAAAGRycy9kb3ducmV2LnhtbE2PQUvDQBCF74L/YZmCN7tZQ7Sk2RQp6qkItoJ4m2anSWh2&#10;NmS3SfvvXb3Yy4PhPd77plidbSdGGnzrWIOaJyCIK2darjV87l7vFyB8QDbYOSYNF/KwKm9vCsyN&#10;m/iDxm2oRSxhn6OGJoQ+l9JXDVn0c9cTR+/gBoshnkMtzYBTLLedfEiSR2mx5bjQYE/rhqrj9mQ1&#10;vE04PafqZdwcD+vL9y57/9oo0vpuppIliEDn8B+GX/yIDmVk2rsTGy86DfGR8KfRS7M0A7GPocWT&#10;AlkW8pq+/AFQSwMEFAAAAAgAh07iQDjHR0H2BQAAayAAAA4AAABkcnMvZTJvRG9jLnhtbO1aQW/b&#10;NhS+D9h/IHRPLdGyLRl1itRJiwLdFizd7rQk28IkUaPo2Omw27But5126S6777jTBmy/ps3f2PdI&#10;yY7tZEu21svBAZqSFEk9vu+97z0+5eGjRZ6x80RVqSwGjvfAdVhSRDJOi8nA+ezFk4PAYZUWRSwy&#10;WSQD5yKpnEeHH37wcF72Ey6nMosTxbBJUfXn5cCZal32W60qmia5qB7IMinwcCxVLjS6atKKlZhj&#10;9zxrcdfttuZSxaWSUVJVGD22D516R3WbDeV4nEbJsYxmeVJou6tKMqFxpGqalpVzaKQdj5NIfzIe&#10;V4lm2cDBSbX5jZegPaLfrcOHoj9RopymUS2CuI0IG2fKRVrgpcutjoUWbKbSra3yNFKykmP9IJJ5&#10;yx7EaASn8NwN3TxVclaas0z680m5VDqA2tD6v942+vj8VLE0HjhdhxUiB+CXv3/z5ofvWJd0My8n&#10;fUx5qsqz8lTVAxPbo+Muxiqn/3EQtjBavVhqNVloFmGQc9/v8Y7DIjzzvCBwg47VezQFOLTOC1wA&#10;Qo87nbB5dlKvb/fCZnHot+lpq3lxi+RbilOmUR//ajWhtaWmfzZOrNIzlUDptFtxfppGp8p2Vqrq&#10;Nap68/qPy+9fsR4JRfNpil0gSJLnMvqiYoUcTkUxSY6qEuaIM2J1M6SUnE8TEVc0TCdb38V014QY&#10;ZWn5JM0yUjq1363bMNVP8lECa1DPYsgZgQg0TKJUaaGNfQPU55WmtxO8xsK/4sGR64b88cGw4w4P&#10;fLd3cnAU+r2DnnvS810/8Ibe8Gta7fn9WZVAKyI7LtPG3Tx/C6drzbl2OesoxuHYuTBubU0CAhnT&#10;aESElZCGSNZKRZ9C90QCvNO2PBB2OmiACnqdAJQHNmiHPjcoYIFWiY6mtHYMbdNi+5LlAwPNCg3C&#10;rYKL0IoNp7jGuEl35Bp/Y9owIFXpp4nMGTWACGQwEIhzIGClaabQWwtJdoFx0c+KtQEogkaMxFZG&#10;04TI1sGNA71fcoGC18glIGO/I7nwgGMbIokQyJmDNnr0Ah8+afjF7fn22ZJceC8Et5l17pJ4TmoE&#10;tlfeQC7zEuGuavwNvdsZLQW766j9bCpKYhnadkUs4VJNr3+9/O1PZriwnjIsrHVFi+KsXGcWs9mL&#10;ixKeallkbQl1CHY2mn8kY8wRMy2NJZGhsjF85HNaSDZT8zgPuW9Uxt2Ogcq6O5ksfIb0zD0DwVJZ&#10;W+aapQWdT/RvY65sjvjTBqq0oJJZGjccV6nJaJgp6+lPzI/hyY1pCJRFbExCizQ7KWKmjTq0SkG9&#10;WeLQG6rcYVmCpAcNzG3cotGPBWMk4wsT6RBbDOJ2+L1DD302LmKxtwpeQ1L03zH465BbL+G88aDG&#10;u7jLLeh7yFd57rUh6m7e7lEmYFOuGnLjvbuEvPbyLcg9r4bca/PaV5qo1sScOizt/fyOoEOxFvS3&#10;P756+9Mvb3/+lkHZJhyaUECJNtOLx5LyYkuIG3R/tJU11iZDSy1d3cz3ay7ftQGVrh4kwYrluU/Z&#10;H3i+3TYx6Gae/+9pCQlP8lrJ9WK0qJVhqZgpiewH7Ig7KxpTqV6CzXFjA49/ORPI1Vn2rKAEGpcI&#10;TNOmg4a6OjpqRkURYYuBox1mm0ONHqbPkOROpniDVXohjxAmx6nJtEhEKw3CBnUQDnYVF9rX2Iu5&#10;BV0BfUf2sp1ILUPE3l7ui72A0rf4xaTEO7eXtvFHShZ5sOeX+8ovqK1s2Yu5Ju3cXnyfEk2yF7+7&#10;t5f7ai+rOmGdtNaFQpO87PKS6qOuaM2lE5iAuEpfvBBPbLnRXohXRZl9+nrL4vP1FQpvWfu8rOE3&#10;xc+aK94T/FdyVp+362tqFxiv56weslkC3Tf0dXPKur+y3PHKsqzeXbmy1BW8HV9ZfB4iVacQ0fX3&#10;IeK+hojNMqb3f9UxV2zRaUq/zY0FZmQCBL4tgUX2ZGE+3r6DohaHYjfzSYzVV3qUundX38CXqLq+&#10;0Q7r7zoN+vv6xi3qG6uvq6bqYb5BG1epv5fTR+6rfTNr9TcCh38BUEsDBAoAAAAAAIdO4kAAAAAA&#10;AAAAAAAAAAAKAAAAZHJzL21lZGlhL1BLAwQUAAAACACHTuJAPIvPZ08vAABKLwAAFAAAAGRycy9t&#10;ZWRpYS9pbWFnZTEucG5nAUovtdCJUE5HDQoaCgAAAA1JSERSAAAEFgAAA6IIAwAAAPMApHUAAAAB&#10;c1JHQgCuzhzpAAAB3VBMVEUAAAAAGFsAAFwAAF8AAHcAAHYAAHwAAHUAAH0AH3UAAHsAAHQAG2QA&#10;G2UAAGUAAHgAAGsAAGoAAGgAAGkAAHIAAIYAAJIAAIcAAJsAAJwAAJgAAJkAAIwAAJcAAIQAAL0A&#10;ALMAAKIAALwAAL4AAL8AALoAALkAAKAAAKEAALgAAKMAAKcAAKQAAKUAANsAAMAAAMMAAMQAAMEA&#10;AMIAAMUAAOAAAP8AAOYAAOcAAOUAAO0AAOwAAOoAAOsAAO8AAOgAAO4AAOkAAPsAAOMAAOEAPnUA&#10;IXwAP3cAIHYAPnYANWUAIHcAKpsAKpwAKZkAM70AMLMAK6EAK6AAPOAAXnYAX3cAUpsAUpwAUZkA&#10;XrMAVaIAVaEARv8ARf8NZAAAd24AepkAZL0AYroAduAAnGgAl70AlboAlLoAgaEAgKEAiv8Ai/8A&#10;jP8Ah/8AvRgYvQAAvUsAukoAoEAAvX8AunwAoWwAoZUAoZYAoJUAvbAAuq0AuqwAs+AA0f8AzP8A&#10;4B0d4AAA/yEA4FkA/2gA/2YA4JYA/68A/6sA4NAA//IA/+0h/wBLvQBZ4AB3d3dm/wCW4AC+vr6r&#10;/wDQ4AD/AADgAADgPAD/RQDgdgD/hwDgswD/zADt/wDg4OD////vuA9jAAAtG0lEQVR42u3dj3/c&#10;933QcTGcdhuwsbGVdRm7JXY6oFu7dVgNkr3EhBFGsqqtaNdRQXGF22AgdReWzUWmw0HChjJWSkcp&#10;VH8rd/p5977v7/v+/j5feyxWTrZj+fR+9vv7s7UlSaFTSVoKC5JCWJAUwoKkEBYkhbAgKYQFSSEs&#10;SAphQVIIC5JCWJAUwoKkEBYkhbAgKYQFSSEsSAphQVIIC5JCWJAUwoKkEBYkhbAgKYQFSSEsSAph&#10;QVIIC5JCWJAUwoKkEBYkhbAgKYQFSSEsSAphQVIIC5JCWJAUwoKkEBYkhbAgKYQFSSEsSAphQVII&#10;C5JCWJAUwoKkEBYkhbAgKYQFSSEsSAphQVIIC5JCWJAUwoKkEBYkhbAgKYQFSSEsSAphQVIIC5JC&#10;WJAUwoKkEBYkhbAgKYQFSSEsSAphQVIIC5JCWJAUwoKkEBYkhbAgKYQFSSEsSAphQVIIC5JCWJAU&#10;woKkEBYkhbAgKYQFSSEsSAphQVIIC5JCWJAUwoKkEBYkhbAgKYQFSSEsSAphQVIIC5JCWJAUwoKk&#10;EBYkhbAgKYQFSSEsSAphQVIIC5JCWJAUwoKkEBakmifqqvUXsSBhYe1FLEhT9iHhYyxIE25lsK7/&#10;ZRjzhgWp8cFaZWH+/5e7E8v7FUs7GdcfXn727MeUX4gFaSAsnGawcDnUW2sULL+8tc5C0i/EgjRA&#10;FdZZWJm+y0G//AlLH66xsP4LsSANUYVwyHFl1OP8nyYfrEz/hViQhqHCGgtbaTsG1yxsJf1yLEhj&#10;YeE0hYUw6ltrBxSWPpHFQsOXQWBBqmeQ1kY5zYmU6U78EAvSGFhIGKk0FhJ/l5UPs3ciGvxqvKVS&#10;syNVlIXTtUOPWJBGwULea+E049r8J7wc9yga9gELUtMqpF3clHDdwtb1dQtb1ycowoEG1y1Iw1Ih&#10;+Q7KZCQSjjhuJb68uhOx+jOwII2Jhfx7Ii63FAIL7omQ1G5YkBTCgqQQFiSFsCAphAVJISxICmFB&#10;UggLkkJYkBTCgqQQFiSFsCAphAVJISxICmFBqmeQcsOCNC0W/lduWJCwgAUJC1iQhAVJWJCEBUlY&#10;wIKEBSxI/WKhlxc6YUHqjoWeXgGJBalLFpZ/wIKEhaX1J7GgpGaz24v8RWABC7ow4cZVdBgiC5vd&#10;QYkFZZlAh4Gy8L9zw4I2NGEVBzqMnAWHHLVMQrYJdJgGC70bQix0aMKN0sFhjCy4nEnVTaDDOFno&#10;4QhiYXAm0GFcLPRxArEwVBPoMA4WejmAWBi4CQ5KDpuFfs4fFkZhAh0GykJPxw8LbZHQhgl2LAbG&#10;Ql8XkcBCKybc6Cg6YAELTKDDoFjo7VeDhbGbQAcsYIEJdMACFpjglAUWsMAEOmABCwMjYTgm2LHA&#10;AhbaMGGAJNABC1hgAh2wgAUm0AELWGCCg5JYwAIT6IAFLDDBjsV4WPDQtnGRMDUT6IAFZZswWRLo&#10;UC8LVqxmAh2wECcQC0ygAxbCAGKBCdPAYXI6VF2DcvEqFpgwkWazibHwf3JzyJEJEzdhhgUsjJ8E&#10;JpQzAQtYGLsJRr0sCVjAAhMUTcACFpig2VpYwAITmIAFLDBBGSZgAQtMYAIWsDBmEphQhwlYwMJ4&#10;TDDq9ZCABSwwgQlY2ICFHn41WGBCAyZgAQtMYAIWsMAEJmABC0xgQtmwgIUhksCE5kzAAhaGaIJR&#10;b9QELGCBCUjAAhaGbMJts96CCVjAwnBMONtOOHsEqaFv1AQsYGFIJlxHhwZNmDethz9jYQwm0KFZ&#10;E7BQlIWER8V3v6LMJFgocoyRDrWagIWCLCQsIZGxqgQWWiQh4DBdHWZ1hoUCLJzP38oUXnzc6WCO&#10;m4WqpyKnqMOs7rBQiIVowNbVSx1O5ohZ2PzyhOngMGsgLOSzcDV912OY8BIW+mPCdHSYNdPEWKi0&#10;BiUWBmrC2HWYNdbEWPi/uWFhdCaMU4dZk2EBCxMxYRWHYeswazgsVGLh4sMthxwHRsIYdJg1Hxaq&#10;snB+IAILwzRhqDsWs5bCQiUWLrcUsDBoEwalw+1Ze2GhIgupL2FhcCb0XIezP9Ss1bCwCQuuchyT&#10;Ceft7S2mcH9/vx8cdGACFoqwkHiVIxY2rJf/u7x31gULF3XhwfZqMyz0koV4T8TW1ZkILGzCwu0+&#10;nQ7Yu2yVhfMOG/wPb+eFhZ6ycH0B5PWpSXdQ1sVCD3TYWyqJhf3DRTVsO2xXCAt9ZGHl4QrXN0l1&#10;PZWjY6EzHPZWy2Kh5I7Fdi1hoZ8s9POrGScLbesw29srzMLh6muNGIAFLGChWx329mYbsLDo4KLt&#10;BsMCFrDQlg5nBgyBhW0sYAELLehwZUBdLIxrcwELWBgOCzXpsGxAAgt7WMACFgbHwkY6BAJmyZsL&#10;WMACFgbJQgUc1rcMsIAFLIyPheI63L+/l8TCZjsRMyxgAQt9ZSFPh/uL9pJcwAIWsDBuFpJ1uH9R&#10;AyyM88IFLGBhhCws6XB/qb1iYQELJe+JyHgJC31jYd59LGChGRasQYkFLGAhaf7CGpRbnQ8mFrCA&#10;hS5ZWP4h7SUs9J+FgjxgAQsbrBOBhYGykGNDEgv7KSpgYfgs1LUGJRZGwEK6DJVYCC7U6gQWGh2k&#10;/5db0Sc/Xxxb6Bg5LPSIhYNVFep0AQsDYeHUmYhhuHC/ggtpLOxns3CwggIWJsiCE5RYWGPhYEWF&#10;Gl3AwjBYcGxhHCzcL87CfgEWDlZUwMLEWLCQ/VhYuF8vCwdLKNToAhawgIWesrBfgIWDg1GwMKmV&#10;7LGAhRQW7jfCwgEWRstCxhqUWKje2Uy1zMKDdBbu57KwjwUsrM3flouf62dhvwUWlix4MC+RhdXd&#10;ifpYOMDCmFlIW4MSCxuy0LgLyxA8OC/BhdXDDFjAQj4LSWtQet7CcFh4UJCF+w2wcICF8bLQz69m&#10;2CxcXh7UHgsPUlkIBxp6xsLBARawMB0WzmWIg7zfHQv3L1nYr42Fg4oSrIQFLEyNhcBAzVsQ1w48&#10;SGUhKoEFLGChSxbWXKj7iMM1BMVYWFQrCwebq5DJwh4WsDA6FlZ3I66nbXMQzn+fKwkeYAELWBgK&#10;C8swLF9NWI8K1y6ksXB/TYWaWTgYIAuTuikCCz3qaN4qDPFxJ7WosP9grd6zcHDQ9bEFLGChOxau&#10;ZVh+jmpRF7J+wn6PWFi+3RoLWMBCPgtL2wwr5cKQ9fnlsc1l4X7jLJTdcsACFrCQDEOOC1mf3m+b&#10;hYe1snCABSxMlYVn8yrDkHnCYr9VFh6eVacLWBgIC/EGiMwHyGOhMAsrNKS5kDD7+1knMvfTWXjc&#10;GAsPsTA5FtYEwEJ9LGTKkDj8K1OZocL5b7CsAhawUBsLGQtOurG6DhaWaUjfZkgpU4V5yyo0yEJ9&#10;LhxgYSAsLP+Q8BksVOj4+DgZhsIyJN2CGVG4ZuHx42ZZeFgTCwdYaH+QalpsrgcqjICFi9ZcyDgA&#10;Gac+wLCuwuGyCn1g4aC8Ch24MCkW/mdu5VjoGrlxsHCFQ84py/TrG9YOORxGFh4vsfCgGRbqOBuR&#10;9iuwMBwWPJ2pThaqunCYsHNxuBkL96uxsOpCJhPlUMDCgFjoeioHzsLTp0/XXdgchrVPtsjClQQF&#10;th+KgoAFLIyWhdnsxtmG/ioLK627cAVDrhIpIqSx8KAxFuYSJDGxcVjAwthYmJtw3ZUOTxNcCDsS&#10;ocNKnWPQHAuzh5lhYVosdD6Uw2BhxYSgQ1kXjqqz8KArFh5iAQtYKGLCKg63M3ckNobh8dLmwoMG&#10;WNh/WMGFF34HC1iYJAt5JiTpkHgVw7z1yyALK5HEwoM2WUiA4YUXPvQ7LxTQ4Op3wELvWEi+yrH7&#10;mew1C8VNCDrEax+TLoMstQFx4cGKCi2zsAbDCzf+0Yc+/Ga+BljoNQsJ90RgoV4Tgg5lXEiQYelz&#10;1ywUv7d6v24Wggw3bnzoQx/+8D8taAIW+spCXIMSC82QkKPDUYUujjWusvCgfRaWZLgx34lYuPCX&#10;CpGAhX6ykLIGJRaaMyFNh+osPHj8oHMWLmF44caNH//xOQs/8WOFTMBCT1no51fTMxYaMGFNh0os&#10;vPc4bCrkutAYC2c0/Pz86/nQT/7kp1999a/82JtFUMACFobJQqMmXOPw/UXlWHjvvZ6x8HD+hbzw&#10;93c+tLt7587O3RfyTcACFobIQjsmXPf9Mjq8V8GFplnYubHz26/t7Oy8unvn1ReK/BIsYGFYLLRt&#10;QtChMAuP+8LCfFPhzuuv797d2bl7dwHDLhawMC4WujOhsA7vVdhcaJSF+abCp+/s7tzb3d3duTOX&#10;4e5dLGBhNCz0gYRVHT6SysJ75TYXGmXh7t3X79y5d+e11167e3fOwrx/jAUsjIKFnplw2UeyWEhz&#10;YS+VhcMiLDw5r6gKu7t3d3den3vw6Vd37p73uz+BBSwMnoWemnBWCgvvVWHhsAwLRXWYM3Dn9dd3&#10;7pzvQpzXPxamtJI9FkZuQhIM7+W6kMHCYWkW8mC4u/Dg3r07O/d27ixYOKPhd7GAhQGz0HsT1mFY&#10;ZuFxwaMLTbKwe/fOvfnWwmt3/8Hdu68vfNjZvfsHv4MFLAyUhWGYEGF4r4ILS8+FLM/Ck7x9iLPu&#10;3Nu99+ru4pKme3fu/cEfYGGALKyvINH9WnMtszAgE1aPPa6y8LgFFrJc+JuXLNzb2d157c7dO4uL&#10;Fz77WSwMkIUEAibFwmxgJqzA8GjesguPy7FwWDMLP3+GwhyDV199dWf3tdfu7N65+9nPOrYwPBYS&#10;nrfQhwsMW2JhiCQsw/DoyoXHjyMMDbGQ5cKChfkmwr3d3d/+7Z2zi5ru/goWhsnCGgVTYWG4JlzB&#10;8OjRFQyVWDiswMKTzL2I3Z3de3MY7t177fWdndfu3fmVXBWw0PAg1bQG5SRYGLgJFzA8unZhjYUH&#10;7bCw/O+LvYjdOQy7u2+88cb8g51PfOITv4KFTgfpf+RWnIWtri8+bva/PwYTzmG4dqE9Fp6sqrD8&#10;75/85CfnWwp35hsLu7uv7d75BBbGxELnRxybZGE0JizDUGIvYtNjCysOhH//5KLdxY1S822FBQqf&#10;WP6ZWBgwC1uJD4MeCQvjMmEJhuKbC7fLXM/0JNuFNSfOXPiH5y2rkHVconUWpnRTRI0srG9AjIKF&#10;QZ6KLApD8XOUt8vcFJHJQuIGxDILEYVkGLAwBBbWPzcGFsZKwnkpBx0TYbhd4Q7KRBfS9iw+eb5i&#10;zu1PJKCQBAMWsNAJC+M24RyGxM2FJBhKLR/zJNWF1D2LtB2NZFzm/8QCFtpnYQImnNUuCzWGhSGw&#10;MKpjC1Mx4RwGLGChFhYSrnK8ZqHLr6YOFiZlwqKPFLljCgtYKMBC2j0RAz9BOTkTrmHAAhY2ZyGu&#10;QTn8y5lGeyqyGAw5LNyuwsLz87AwDRZS1qAc8MXPEybhEob6WHgea4aFvXlY6BUL/fxqKrIweRPO&#10;YWiOhSZc2DsPC1hoggUmJMBQNwvPsYCF4bDAhEQYMi5zrMjC86ZY2MMCFmplgQlpMDTPwuZO7LXt&#10;AhYmwAIT0lz4yIP7DbDwfBWF5NfWZj9DDyxgoV4WpnwqsgALH9mUhVmOC/HVtI2KzN2PvbZdwMKY&#10;WUBCvgsJMJQ55pjMwvMEFLL0yDkssde2C1gYMwtPzzL9mSysw3B7472Ii/l+nlviFkUWC3tYwEIt&#10;LDylQ44LH6mfhedFUDj7eQUOTGABCzWy8O2zntIhk4VHjx41wEL11nct9tp2AQvjZ+HbdEjv/AGw&#10;vWJhfc9ir20XsFDqnojVl4fFAh3WevfdR31kYS0s9I+FlNslh3MHZa4N09Th3UVDZGEPC92zkPC8&#10;hUssBsJCig5Pn04Yh3cvwgIWano600BZSNJhnYanx8eTMeGShfUTlLftREyGhdrWoDy9WG9ukCys&#10;6bDGwlnPno3UhDkDyywk30LZNAsnJydY6AkL/y23wixsDZ6FVR3WNxnmLpw3MhJWVEi9s7pRFk7O&#10;w8IIWRjEmYjCPU3cm7i2YQx7Fo8CClkPXGiMhZPlsDAuFi6OQo6HhXQcrvYqzhvw4YSVnYfMpSib&#10;YOEkqUosuJwJC62ykKnD0+Hi8G7ofH2p1lg4SQ8LI2Lh8vnPI2UhW4enA9MhmnC1enVLLJycDJCF&#10;Ca1kXxsLW9NgIUeHCx76fblDkgnrLDxokIWTkxpc6JqF+QuLsJDDQvcrRbT9H3+aW99NeHTd+WqU&#10;jbBwUkqFCizM2mZh6aEdY8QBC83q0Ks9i8TNhKWthZXNhTp3IlZH/eSkFhe6YyHxQT6j0qEaC+kr&#10;y01kJ6IUDv047pCy63DNwqPGWFgd9ZNBs5D3bK9x6FCZha3kKZwwCzk6dHrO4t3UfYe0gwv362bh&#10;atgHzELx5/0NXIfqLMQ1KLFQQIcrGdq8UjKacHi4qkJbLJwUVaGYC60/y7H8M0BvD1WHiiwkrkGJ&#10;hYI6LF8q+ax1Ew7TWXjvioX7TbCwGPeTobKwwXswPB0qs9DPr6Z3LGTosILDs1ZMODo6XGVhZZ+i&#10;KRZOKtQzFmp5NwaEAxa61eF4CYejec2ZsPjdL1Q4DCos70WksPDgwXRZqNnqIeiAhT7ocEHD0VV1&#10;byZc/ub5LDxO3lhom4WTMiwMyISB6ICFvuBwudVwRcN8fKt9w31j3YTAwmFZFh5MkoU2jgf3Uwcs&#10;9EmH45XNhssZLmfCvOWLla4OXgyMhZOuWbjRaj3TAQu902GZhsPr9guacKHC2ZxfH9EMv101Fm5X&#10;YuFkgCzc6KbenLLAQq/69tLVDWGWLycux4RrFZ6ttIpMfPpKYOF+8rGFVlk4KczCSEzokw5Y6BcL&#10;F11f9JRIw7oO3/nOd5ZVePeCgpSNhQos3J8IC52b0IsdCyz0koWLkv+3fj/q8J1VFFYoWOpwAxbu&#10;t8/CSfss9MiEbnXAQp9ZuMIhabQvR3AJhTkLS9dIpatwGB/r2iALJ0NhoZcmdKRDHRc/L7+EhfpZ&#10;uChlxPevTfjG8fLVUdVZuN8PFk7aY6HnJLSuQ1UW1h+t0P3TFkbOwroO5yN+acLyscoEFg4Ht7VQ&#10;kIUJmdDaQcn6bqy+fGhbl4M5BRYuVrC4nvdLE5KupU5RIZWF93rFwkkLLAzQhBZ0qO0xLEm3U2Kh&#10;ORYuOmMh3rhdlYVHPdtaKLa5MFUTmtyxqHP5GCy0z0Li8xwSWDjsioWTk6Y3FyZuQiM61LoGJRb6&#10;ysJhDgvv5h9buN9TFpjQgA5b/ym3Uiw45NgCC09LsnB42DELHyRM/AfXVXShMgsjNqEmHWplofMz&#10;lFhIYOHwsO8sZMBQOwuTICHgUF6H2lmwtdC7rYUOWJit7kMkzP0HoQoulFdhYiZU16HunQjHFkbM&#10;wn51Fj7IUSEVhhwWmNDIjkXtLJxOcPmYfrLwrOZjC/tlWmPhgzwV0mDIYIEJTemAhRGycLwpCw/q&#10;ZWF96D/4oDAMSSA8OYsJjelQGwtZUmChLRYKnIrY74qFD2pW4QkTGtOhGgsZVzlioe8sLGqLhVUF&#10;8lgop8ITJjSmQ2UWUu6JcMixjywcxduxl1n4xjULjxtlIW8vouCRhScFWTDplXCYbcbC2mJz7qDs&#10;GQvPamVhv85jC0kulFXhCRPq7uyvbgMWEheb61yF4bNw2hALR3ksvJvNQiYBL7300l/+J+XORBS9&#10;cCEDhQwWzHdlEzZloZcNn4VCOrTMQs6GwVyFl+bfTV98+a/+tQwWcq5zPCmvwhMm1G8CFoarQ4ss&#10;5O8uLFS4Obt584tffPv3fu/tn/qpcPVz2lWOKQcjs1l4kseC+d7QBCwMV4eiLDwrxsL1wYXAQpGD&#10;CPfuLVSY3Zq78PbChV+Y91ORhawqq/CECfWbgIXh6lCBhaPSLBQ8tnhv3lyF2Xx74e23f2Huwttn&#10;Mrz9UvEbqwvfD5HFgvmuxQQsDFeHDVjYL8ZC8VMOCxZ+49b5N9QchI++/cX53sTbi3/+/u//q39R&#10;65Ofn6SxYLxrM2F2MUhYGGhNsHB+OVOpM5ELFl55ZXa2wTD/8ZVXvvq1r3/9q/MW//zWN7/ZOAvG&#10;uzYSZteDhIVR4bAxC2sL1OSzcHPefB/i5dnNV145Z+FrCxW+/q2vfvWVl543psKChbfeesuI120C&#10;FkbRfOhrYuEwceWqvI2FWzcXmws3X375N89Z+NrXv/W1OQv/4Zvv/LOXalxsbg2Ft5Yy6/WZgIWx&#10;sHBRZOFZCRbW7rIsysL2YmvhlZdnn/rYrUsW/v23vvb1d97/43dqXbF61YQ3r3qrUDwobAIWRsbC&#10;ReVZOEysAAvb827dunnz1q3fuvWxj12y8M1vvv+v33//nY2e8pp10fObyQGivAkpg4SF8bFwUVEW&#10;DjMqwsL2rY/N/++Tt25dbi38yR/+0fvvv7/Zw5/T76b+wmVvZsWHyiac1nNPRMZLWOiQhaSFItZY&#10;OMyrgAtzFf7eyy/fWuxLvPLKl99550/+cFmF53WgcMbCEgmhN9+sbgQT6mMhfQ1KN1a3XeKq9YVY&#10;OCxULgu/uVDh5uyVuQq/+rcXLPzRH/3iBkvZJz6hLcOEkkxMTIdZaRNOPW9hNCwUoWHeEguHxcs9&#10;uDD/Rrs5u/mx3/jcrTkLf/wnL+4/r8xCIgp/mmjCV86qqMObU8Chkgmnns40KhaKybDYcChjQrYL&#10;ZwcXFiq8fPPWrZufX2wtzFWoykLa01z/9KI1E5Ky6bCZCaee5Tg2ForJcFi6LBfeeGPx7bbYZPjc&#10;nIV3XlxdP6aUC3ksXOrwlbxKbTmM8ajDBiacNrAGJRa6ZqGIDDW68Ma82ac+dfZd9+XP/+rnPrNf&#10;nYXnBVmY99/nlaahCg6TOMS4Nkj/OTcsDI6FfBkO64Nh4cJvzRYXQN/68udfDI9hqYmFJ4ksLPrz&#10;Py8rQ4YNozhdsbEJTbDgkGM/WMiloTYXFiy88XfmLNyaffnF/UQWnifOf3EVMlm4qCQNqTgM+1qH&#10;OkxogAWPeO0RC3k01OnCzZsv37r54n4eC5nbEOkqPElTYcmFdB3Kn6sY5KVQs5pMqJ8FlzP1jYVs&#10;Gupy4cUXP/OZT80SHvGaWfGNhTUXUllY9L3vfa+QCTk4vFWus9HszJAaTaidha6nEgvlaagDhhc/&#10;86Uvfelf7pdl4XkJFi4qysJFX/hCHddAvVVLgzGhbhY6H8ppsrB602TDmwwl14kowUIRFa50KMjC&#10;9773w0W14FCPEAMwoWYWup/JCbOQT0NNRxnqZOF5VRYu7poqysIPa8ahvk2ITf1ogITqLCRe6dyD&#10;kZw4C9kyHLXpwvPSLpRW4fpZjgVZ+OEPzqrThuZ1yMKiIRM2YSHtnggsdMpClgxtulAjC09yWYg6&#10;ZLPwgx/8xaI6bWibh2ZN2IiFsAZl5lWRWGiRhXQZWnTheVkXSqOQtqrUKgs/XG2JhYtqtaEtJmaN&#10;mlCdhfU1KLHQIxbSZKjt+qb6WHheWYXstWmTWfjhD9ZhKK7Dm5s0HBM2YaGXYSEHhtZceF7OhUoq&#10;5K1kf6ZDURea3XaoDYg2TMDCmFlIguGoLReel+mkEgqFWLgoe0eiGg6b6lBeiJZMwMK4WUiAoS0X&#10;ntfQk/pYWNbhB/kulNKhpV2M1kjAwuhZWIehJRdaQKECCxcVZKGaDhsy0QMTsDCKrpeNadeFLBhm&#10;jVlw3sNFs436i3J9oTMe2jYBC6Nh4WmGDV24MGtBhQ1ZaFmHajzMOjABC+NiIVWGxh7QsslexJNN&#10;VaiHhXp0KHgfdzkfOjIBC6NjoQgMdT7RrSAL81FOEmAzFWploawO3z8r62mzG25CdGcCFkbIQpoM&#10;DblwWISFJ0GBqwHfSIUmWCisw/eX+kr558blANGpCVgYJwuJMjxr14WUeY/jv4kKDbJQSIfvhyo8&#10;cTZRh45JwMJ4WUiQod3jC4XnvboKzbOQq8P3E/pKgdJZ6IEJp/XcE7HyKhb6wsLTTncjim8FlEKh&#10;ExYycVhj4eL1rxSsfyZswELKXVFY6BELnbpQZt+gogots3AxoTkwxE8WxqHrwwl1sJDwvIU+jCUW&#10;Cu9G1PlU6AwWntTcw85ZuGhNhuzjEDkq9MqE01qfzmQh+76zUOZu6003FxpBYVWFTllI1CGvYZhw&#10;WuuzHBcziYVes3Bc4sFNG7LwpIke9o6FjXXooQmnta5BufgYC31yoTgL9bvQkAQ9ZaGiDr0k4WyQ&#10;/ktulo8ZKgtdutCwCP1koSQOPTUBC1jIcKEDFh6WqqcsFNahpyZgYXIstLa50DwKHbBwu8KbU5SF&#10;Xn1HYQEL6SckNnChBRWGwUKGDj01AQsjZ6GMCzU/JX5t4hMU2AyFYbGQpENPTcACFmpj4TCDhfMp&#10;TlSgOgqDZGFFh56agIUJstCSC4kbAilbBhVVGDAL5/XUhMosJF/liIXxsXBUKwvnMjysq6Gz0N8q&#10;s5B4TwQWBsDCcVMsHKaw8LCpsNA/FsIalFjoIwtPN2bhaGMWHmJhKiysr0GJhcGwcFxu4dpqLjSs&#10;wsEiLPSOhX5+NVjolIXDdRYaVAELWMBCfSy0sbnQggrts9DfUwdYwELLLBxtsBOBBSxgoXcslHGh&#10;ARYaVQELWMBCdywcYQELWBg/C8eNs9DcackrFbCABSx0yMJRn1g4wAIWsLAZC61uLmABC1gYMgvH&#10;Q2XhAAtYwEIvWDhqiYWDWObPwAIWsFAvC8c9ZOEgLSwMhIWER8WvvNTJWjJYaIqFozZYOMgo6adg&#10;oW8sJCwhsfJS6hITWGiZhRIudMzCQXYJPwcL/WIh4XkLKy+lPY8BCz1ioX4XNmLhILe1n4OFvrGw&#10;/MP6S2lPb8ICFiqrsB4WesVCwrMcV1/CwhBYKLWE9VEpFfYLQbAZClhocpDqWYMSCz1l4bifLKwe&#10;MzjAQr9Y+K+5VWFhBQcsdMjC8XEJF2pkYVb7HgMWhs/CqTMRQ2ChXhcKsnBQW1gYGAtOUPaDheOu&#10;WNhv3AQsDI4FxxZGyMLRZiwc1B8WBsVC6qpTWGiXhePjci40xsJBI2EBC1gozcJxvSwcVWah8KB/&#10;9KN/d97yK9uLsIAFLLTIQp2bC6ksFEXhlz56xsLHP/7xJRIuwkLvWci7yhELvWDh+LjdzYU0Foqi&#10;8EuXBMxd2E4IC71nIe+eiC5UwEIvWSitQjoM21joOQtxDcrwUidnKLFQWoXgQv0sHFRRId2FFRuw&#10;0C8WEteg9LwFLKyxUFGFeb/269vbOTJgoW8s9POrwUJpFY7ru6ApgYXCpyDWVMhm4TwsYAEL5Vw4&#10;Pq59c6GECvu5KqzsD/x0wtD/GhawgIV6WTjumIWDXBKW9wcSWfh1LGABCx2xcNzITkRhFhYwbGMB&#10;C1honoXjBlg4rIuF9QH/N9tVXGidhdtYwMIUWXjWAgvr8/3TiVP/a7+IBSxgoT4Wjo8b2Fxom4W/&#10;hQUsYGEiLCTM919PZqF3xxawgIUBs3DcBAuHzbGw/W+xgAUs9IuFYi6Ue5hjKRW2f6bKPgQWsICF&#10;4iwc95iF7cJhYXgs5K1BeepZjlgowcLPVNiHwELfWCi4BqU7KLtg4fh4Exc2WFaqAAtpE75+0PGX&#10;fxkLA2Oh2BqUrY8pFgbLwvbPllcBC71jYfmH9ZfiPddYaJGF4+NGXKiFhYwZ/xulVWifhalc/dzs&#10;YnMdfDVYOG6GhbIr2Vc44PizJVXAQmOD9B9z2+QRr1honYXjPrOQM+aXGww/VwgFLAyQBU9nwkL5&#10;s5M/t10mLAyNBWciumHh+HhjF5pjYbvmsDAwFlaPPGKhLRaOa2DhWWUVsICFbBbi57HQBgvHvWZh&#10;GwsTZ+EUCx2wcHxciwvVWTjEAhaw0JPO57rvLGxjAQtYaJuF45pUSHLhcHMWtrEwchZc5ThqFo7q&#10;YOFydLEwJRYK3hPR8leDhWY2FjZg4VKG7e0xuICFHBYy16Ds5rIFLHR8IiKFhTMZsDB+FqxBOTIW&#10;ntXEwmEKCw2FhZ6x0M+vBgsNXfuMBSxgYWosPMMCFrCAhZIslD+4cAMLWMDCkFl4VstDWLCABSxg&#10;ocypCCxgAQuDYqGm5z5jAQtYwAIWsICFsbJQ01JzWMACFqbGwhEWsICFybBQUAUsYAELI2DhaQcs&#10;7I+bhal8Q9VxT0TqS26VGgALRVUo5sKYWZjQN1RVFvLWoOxmSLGwwsJTLDChTRbynrdwyQQWumOh&#10;2LMdi6swYRYm9w3V0NOZsNC9C7WzcDRJFib5/dTQGpSnF0vIYKFTFp7WqsJRKRVGwcI0v5vmg/Tv&#10;cqvGwhYWsDBsFqZqQrMsOBPRKQuFFo4opUIBF8bDwoRNaJCFbpazx0Jg4SkWmIAFLJRioaQK02Bh&#10;8iY0x0I3z4PHQsMsHI2eBSI0yMIWFobAQmkVjkqoMDwWaNA8C1tdrBSBBSwwAQtYqImFo6M6XBgq&#10;CxyohYVCVznaieiUhWMsMKF1FvLvicACFnrPAgFqZiF7DUosjJOFo8IqDIAF418zC/lrUGIBC71m&#10;wew3wUI/vxosYAEJWMBCyywcDZ4FQ4+FCeOABSZgAQtBh9ZZ2O87C741sDD5sMAELGAhOSwwAQve&#10;0uI6TIQFbz4WvKXFcZgAC95yLGChnA5jZ8EbjQUslG7ULHh7sYCFDXUYKAvbTOgXC3lrUG51sHoM&#10;FjZpNCx4KztjIWcNym6ewoKFFnToOQvewA5ZyHveQsIzWbAwDhz6zIL3rWsW1sZ++aWEh7phYSQ6&#10;9JUFb1a9g9TAGpRYGK8OhVm40SIL3qKaB+mf51ZxaVosjFOH/rHgjcECFjqvIAvtXLjg7RgeCw45&#10;TkmH1ljwdz9oFjzLcVI6NMOCv+GRseBypmnhUAcL/ibHzkIHI4qFjivHgr+v6bHQxYRioU86QAAL&#10;8aVOBhQLUmcs5K9B2c18YkHqkoVC90RgQZoUC1lrUFrIXpoeCzlrUGJBmiIL/fxqsCBhAQsSFrAg&#10;YQELEhawIGEBCxIWsCBhAQsSFrAgYQELEhawIGFhfQIz16A89dA2aWIs5KxBiQVpcizkPW+hoxnF&#10;gtQlC8s/JL1kIXtpsCw0sgbl+YBiQRomC/mP7q/IgmMLEhbSX8KChAUsSFjAgoQFLEhYwIKEBSxI&#10;WMCCpOosFLjKEQvS5FjIvycCC9LUWMhagxIL0vRYyFmDEgvSFFno51eDBamWQapwByUWJA0kLEgK&#10;YUFSCAuSQliQFMKCpBAWJIWwICmEBUkhLEgKYUFSCAuSQliQFMKCpBAWJIWwICmEBUkhLEgKYUFS&#10;CAuSQliQFMKCpBAWJIWwICmEBUkhLEgKYUFSCAuSQliQFMKCpBAWJIWwICmEBUkhLEgKYUFSCAuS&#10;QliQFMKCpBAWJIWwICmEBUkhLEgKYUFSCAuSQliQFMKCpBAWJIWwICmEBUkhLEgKYUFSCAuSQliQ&#10;FMKCpBAWJIWwICmEBUkhLEgKYUFSCAuSQliQFMKCpBAWJIWwICmEBUkhLEgKYUFSCAuSQliQFMKC&#10;pBAWJIWwICmEBUkhLEgKYUFSCAuSQliQFMKCpBAWJIWwICmEBUkhLEgKYUFSCAuSQliQFMKCpBAW&#10;JIWwICmEBUkhLEgKYUFSCAuSQliQFMKCpBAWJIWwICmEBUkhLEgKYUFSCAuSQliQFMKCpBAWJIWw&#10;ICmEBUkhLEgKYUFSCAuSQliQFMKCpBAWJIWwICmEBUkhLEgKYUFSCAuSQliQFMKCpBAWJIWwICmE&#10;BUkhLEgKYUFSCAuSQliQFMKCpBAWJIWwICmEBUkhLEidDl4fRxALUpeT18sJxILU0egt/9C3PxsW&#10;pM5Gr58DiAWpu9nr6fxhQeps+Pq5C4EFqcvhw4KkYUwfFiTTN5Q/mDT2HFuQtD57zkRIWpm9055e&#10;zYQFqcvRczmTpDh57omQdDV58YNe/eGwIHU4eG6slhTnrocziAVJISxICmFBUggLkkJYkBTCgqQQ&#10;FiSFsCAphAVJISxICmFBUggLkkJYkDqcPs9ylBSmDwuSwvRhQVKYPixICtOHBUlx/DwQXlIYPyxI&#10;CuOHBUlh/LAgKYwfFiSF8cOCpDB+WJAUxg8LksL4YUFSGD8sSArjhwVJYfywICmMHxYkhfHDgqQw&#10;fliQFMYPC5LC+GFBUhg/LEgK44cFSWH8sCApjB8WJIXxw4KkMH5YkBTGDwuSwvhhQVIYPyxICuOH&#10;BUlh/LAgKYwfFiSF8cOCpDB+WJAUxg8LksL4YUFSGD8sSArjhwVJYfywICmMHxYkhfHDgqQwfliQ&#10;FMYPC5LC+GFBUhg/LEgK44cFSWH8sCApjB8WJIXxw4KkOH99HEAsSJ3OHxYkhfnDgqSrybuon384&#10;75DU+tj92Vk9pQELUtsjd2HCBQs95AELUqvz9mfLbYUXejKPWJA6MmGNhfm/fBcL0qRQWFNhmYWF&#10;CfOwIE2IhR/96EfnBxCSWDg3oSwLS+Nb6yRjQWqNhfOWcDj/YOsKhbJbC8ss1PlnxYLULgvLOJz1&#10;3aVKzuPl/NY7x1iQOmHhyobvfncjFrYamGMsSANm4fSShXr/rFiQBs3CVv1jjAVpyCycnrNQ858V&#10;C9KQWWjiLkwsSHlDV8sdC1iQsNAWC6f1zzAWpFaGDwsSFRpkYXVssSB1pEJvWFjbocGC1BELG/8O&#10;tbCQdJwDC9IwVSjKQpYLKYc/sSANU4VNWdhKPyWCBakLFeqYkq3qLGxlnibFgtQFC7X8LhVZ2Krt&#10;0gksSE2qUGFKK7HQgQlYkCqpsDquxWaoPAudkIAFqeKIbCVULwudmYAFKX9ETguykDPDZVjo0gQs&#10;SJVUqKJDYRY6NgELUu6AFJjRQjoUY6F7E7Ag1cFCIRzyWdjqhQlYkJqVZLUsFnpjAhakTnW4ZKFP&#10;JmBB6lSHMxZ6ZgIWpK5x6BsJWJB6o0PP/pzeLKljHfr3B/QuSR0NXx9NOMWCpLWwICmEBUkhLEgK&#10;YUFSCAuSQliQFMKCpBAWJIWwICmEBUkhLEgKYUFSCAuSQliQFMKCpBAWJIWwICmEBUkhLEgKYUFS&#10;CAuSQliQFMKCpBAWJIWwICmEBUkhLEgKYUFSCAuSQliQFMKCpBAWJIWwICmEBUkhLEgKYUFSCAuS&#10;QliQFMKCpBAWJIWwICmEBUkhLEgKYUFSCAuSQliQFMKCpBAWJIWwICmEBUkhLEgKYUFSCAuSQliQ&#10;FMKCpBAWJIWwICmEBUkhLEgKYUFSCAuSQliQFMKCpBAWJIWwICmEBUkhLEgKYUFSCAuSQliQFMKC&#10;pBAWJIWwICmEBUkhLEgKYUFSCAuSQliQFMKCpBAWJIWwICmEBUkhLEgKYUFSCAuSQliQFMKCpBAW&#10;JIWwICmEBUkhLEgKYUFSCAuSQliQFMKCpBAWJIWwICmEBUkhLEgKYUFSCAuSQliQFMKCpBAWJIWw&#10;ICmEBUkhLEgKYUFSCAuSQliQFMKCpBAWJIWwICmEBUkhLEgKYUFSCAuSQliQFMKCpBAWJIWwICmE&#10;BUkhLEgKYUFSCAuSQliQFNqSpND/B4pxvQLw+KvU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jOQAAW0NvbnRlbnRf&#10;VHlwZXNdLnhtbFBLAQIUAAoAAAAAAIdO4kAAAAAAAAAAAAAAAAAGAAAAAAAAAAAAEAAAAPA2AABf&#10;cmVscy9QSwECFAAUAAAACACHTuJAihRmPNEAAACUAQAACwAAAAAAAAABACAAAAAUNwAAX3JlbHMv&#10;LnJlbHNQSwECFAAKAAAAAACHTuJAAAAAAAAAAAAAAAAABAAAAAAAAAAAABAAAAAAAAAAZHJzL1BL&#10;AQIUAAoAAAAAAIdO4kAAAAAAAAAAAAAAAAAKAAAAAAAAAAAAEAAAAA44AABkcnMvX3JlbHMvUEsB&#10;AhQAFAAAAAgAh07iQKomDr62AAAAIQEAABkAAAAAAAAAAQAgAAAANjgAAGRycy9fcmVscy9lMm9E&#10;b2MueG1sLnJlbHNQSwECFAAUAAAACACHTuJAKb5PGtYAAAAFAQAADwAAAAAAAAABACAAAAAiAAAA&#10;ZHJzL2Rvd25yZXYueG1sUEsBAhQAFAAAAAgAh07iQDjHR0H2BQAAayAAAA4AAAAAAAAAAQAgAAAA&#10;JQEAAGRycy9lMm9Eb2MueG1sUEsBAhQACgAAAAAAh07iQAAAAAAAAAAAAAAAAAoAAAAAAAAAAAAQ&#10;AAAARwcAAGRycy9tZWRpYS9QSwECFAAUAAAACACHTuJAPIvPZ08vAABKLwAAFAAAAAAAAAABACAA&#10;AABvBwAAZHJzL21lZGlhL2ltYWdlMS5wbmdQSwUGAAAAAAoACgBSAgAAWDoAAAAA&#10;">
                      <o:lock v:ext="edit" aspectratio="f"/>
                      <v:shape id="_x0000_s1026" o:spid="_x0000_s1026" o:spt="75" type="#_x0000_t75" style="position:absolute;left:1800;top:1559;height:1943;width:3795;" filled="f" o:preferrelative="t" stroked="f" coordsize="21600,21600" o:gfxdata="UEsDBAoAAAAAAIdO4kAAAAAAAAAAAAAAAAAEAAAAZHJzL1BLAwQUAAAACACHTuJAURCGo70AAADa&#10;AAAADwAAAGRycy9kb3ducmV2LnhtbEWPQWvCQBSE74X+h+UVeim6aw+tRNcgASUHL031/sg+k2D2&#10;bcxuEvXXdwuFHoeZ+YZZpzfbipF63zjWsJgrEMSlMw1XGo7fu9kShA/IBlvHpOFOHtLN89MaE+Mm&#10;/qKxCJWIEPYJaqhD6BIpfVmTRT93HXH0zq63GKLsK2l6nCLctvJdqQ9pseG4UGNHWU3lpRishj1m&#10;xfUxTJdquT3sitNbfnAq1/r1ZaFWIALdwn/4r50bDZ/weyXe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EIaj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cropleft="1658f" croptop="6259f" cropright="4973f" cropbottom="25835f" o:title=""/>
                        <o:lock v:ext="edit" aspectratio="t"/>
                      </v:shape>
                      <v:group id="_x0000_s1026" o:spid="_x0000_s1026" o:spt="203" style="position:absolute;left:2828;top:1950;height:1074;width:1847;" coordorigin="2796,1905" coordsize="1847,107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<o:lock v:ext="edit" aspectratio="f"/>
                        <v:line id="直线 9" o:spid="_x0000_s1026" o:spt="20" style="position:absolute;left:2924;top:2058;flip:y;height:210;width:0;" filled="f" stroked="t" coordsize="21600,21600" o:gfxdata="UEsDBAoAAAAAAIdO4kAAAAAAAAAAAAAAAAAEAAAAZHJzL1BLAwQUAAAACACHTuJAjyMdSLoAAADa&#10;AAAADwAAAGRycy9kb3ducmV2LnhtbEWPQWsCMRSE7wX/Q3iCt5psD9KuRg9qxaO1itdn8txdTF6W&#10;TdT13zeFQo/DzHzDzBa9d+JOXWwCayjGCgSxCbbhSsPh+/P1HURMyBZdYNLwpAiL+eBlhqUND/6i&#10;+z5VIkM4lqihTqktpYymJo9xHFri7F1C5zFl2VXSdvjIcO/km1IT6bHhvFBjS8uazHV/8xo2y2LV&#10;+426yf7p3M6ci7U5HbUeDQs1BZGoT//hv/bWaviA3yv5Bsj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Ix1I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line id="直线 10" o:spid="_x0000_s1026" o:spt="20" style="position:absolute;left:2926;top:2274;height:0;width:202;" filled="f" stroked="t" coordsize="21600,21600" o:gfxdata="UEsDBAoAAAAAAIdO4kAAAAAAAAAAAAAAAAAEAAAAZHJzL1BLAwQUAAAACACHTuJA8IZp/roAAADb&#10;AAAADwAAAGRycy9kb3ducmV2LnhtbEVPTWsCMRC9F/wPYQRvNauwIlujUEXwqi3U3obN7AfdTMIm&#10;uuu/dw5CDwPzeB/zZrMbXafu1MfWs4HFPANFXHrbcm3g++v4vgYVE7LFzjMZeFCE3XbytsHC+oHP&#10;dL+kWkkIxwINNCmFQutYNuQwzn0gFq7yvcMksK+17XGQcNfpZZattMOW5UKDgfYNlX+XmzPwW+XD&#10;cnXofsLVjXn4zM+VjDGz6SL7AJVoTP/il/tkpb60l19kAb1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hmn+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line id="直线 11" o:spid="_x0000_s1026" o:spt="20" style="position:absolute;left:2924;top:2274;height:132;width:112;" filled="f" stroked="t" coordsize="21600,21600" o:gfxdata="UEsDBAoAAAAAAIdO4kAAAAAAAAAAAAAAAAAEAAAAZHJzL1BLAwQUAAAACACHTuJAn8rMZbsAAADb&#10;AAAADwAAAGRycy9kb3ducmV2LnhtbEVPy2rDMBC8F/IPYgO5NbIDDsWxHEhCoVenhba3xVo/iLUS&#10;lmI7f18VCj0M7DI7MzvFcTGDmGj0vWUF6TYBQVxb3XOr4OP99fkFhA/IGgfLpOBBHo7l6qnAXNuZ&#10;K5quoRXRhH2OCroQXC6lrzsy6LfWEUeusaPBENexlXrEOZqbQe6SZC8N9hwTOnR07qi+Xe9GwXeT&#10;zbv9Zfh0X2bJ3CmrmgilNus0OYAItIT/4z/1m47vp/DbJQ4g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8rMZ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2968;top:2010;height:339;width:241;" filled="f" stroked="f" coordsize="21600,21600" o:gfxdata="UEsDBAoAAAAAAIdO4kAAAAAAAAAAAAAAAAAEAAAAZHJzL1BLAwQUAAAACACHTuJAtiNxn7sAAADb&#10;AAAADwAAAGRycy9kb3ducmV2LnhtbEVPS2sCMRC+C/6HMII3zSpYy9YoIgiCXrp66W26mX20m8mS&#10;xN3VX98UCr3Nx/eczW4wjejI+dqygsU8AUGcW11zqeB2Pc5eQfiArLGxTAoe5GG3HY82mGrb8zt1&#10;WShFDGGfooIqhDaV0ucVGfRz2xJHrrDOYIjQlVI77GO4aeQySV6kwZpjQ4UtHSrKv7O7UTCssttH&#10;cSycs3TZP7/Kc9+tP5WaThbJG4hAQ/gX/7lPOs5fwu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Nxn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796;top:1905;height:339;width:241;" filled="f" stroked="f" coordsize="21600,21600" o:gfxdata="UEsDBAoAAAAAAIdO4kAAAAAAAAAAAAAAAAAEAAAAZHJzL1BLAwQUAAAACACHTuJA2W/UBLwAAADb&#10;AAAADwAAAGRycy9kb3ducmV2LnhtbEVPS2vCQBC+F/oflil4qxstrRJdpRSEgr0Yc/E2ZiePNjsb&#10;dtck+uvdQqG3+fies96OphU9Od9YVjCbJiCIC6sbrhTkx93zEoQPyBpby6TgSh62m8eHNabaDnyg&#10;PguViCHsU1RQh9ClUvqiJoN+ajviyJXWGQwRukpqh0MMN62cJ8mbNNhwbKixo4+aip/sYhSMr1l+&#10;Knelc5a+3m/f1X7oF2elJk+zZAUi0Bj+xX/uTx3nv8DvL/EA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v1A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000;top:2280;height:339;width:241;" filled="f" stroked="f" coordsize="21600,21600" o:gfxdata="UEsDBAoAAAAAAIdO4kAAAAAAAAAAAAAAAAAEAAAAZHJzL1BLAwQUAAAACACHTuJAVoZMcLwAAADb&#10;AAAADwAAAGRycy9kb3ducmV2LnhtbEVPS2vCQBC+F/oflil4qxulrRJdpRSEgr0Yc/E2ZiePNjsb&#10;dtck+uvdQqG3+fies96OphU9Od9YVjCbJiCIC6sbrhTkx93zEoQPyBpby6TgSh62m8eHNabaDnyg&#10;PguViCHsU1RQh9ClUvqiJoN+ajviyJXWGQwRukpqh0MMN62cJ8mbNNhwbKixo4+aip/sYhSMr1l+&#10;Knelc5a+3m/f1X7oF2elJk+zZAUi0Bj+xX/uTx3nv8DvL/EA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GTH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402;top:2460;height:339;width:241;" filled="f" stroked="f" coordsize="21600,21600" o:gfxdata="UEsDBAoAAAAAAIdO4kAAAAAAAAAAAAAAAAAEAAAAZHJzL1BLAwQUAAAACACHTuJAOcrp67sAAADb&#10;AAAADwAAAGRycy9kb3ducmV2LnhtbEVPS2sCMRC+C/6HMII3zSpYy9YoIgiCXrp66W26mX20m8mS&#10;xN3VX98UCr3Nx/eczW4wjejI+dqygsU8AUGcW11zqeB2Pc5eQfiArLGxTAoe5GG3HY82mGrb8zt1&#10;WShFDGGfooIqhDaV0ucVGfRz2xJHrrDOYIjQlVI77GO4aeQySV6kwZpjQ4UtHSrKv7O7UTCssttH&#10;cSycs3TZP7/Kc9+tP5WaThbJG4hAQ/gX/7lPOs5fwe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crp6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line id="直线 16" o:spid="_x0000_s1026" o:spt="20" style="position:absolute;left:4244;top:2583;flip:y;height:111;width:194;" filled="f" stroked="t" coordsize="21600,21600" o:gfxdata="UEsDBAoAAAAAAIdO4kAAAAAAAAAAAAAAAAAEAAAAZHJzL1BLAwQUAAAACACHTuJArG1KSrgAAADb&#10;AAAADwAAAGRycy9kb3ducmV2LnhtbEVPS2sCMRC+F/wPYYTearI9SFmNHnzRY+sDr2My7i4mk2UT&#10;df33TUHwNh/fc6bz3jtxoy42gTUUIwWC2ATbcKVhv1t/fIGICdmiC0waHhRhPhu8TbG04c6/dNum&#10;SuQQjiVqqFNqSymjqcljHIWWOHPn0HlMGXaVtB3ec7h38lOpsfTYcG6osaVFTeayvXoNm0Wx7P1G&#10;XWX/cO7HnIqVOR60fh8WagIiUZ9e4qf72+b5Y/j/JR8gZ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G1KSr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line id="直线 17" o:spid="_x0000_s1026" o:spt="20" style="position:absolute;left:4236;top:2694;height:45;width:218;" filled="f" stroked="t" coordsize="21600,21600" o:gfxdata="UEsDBAoAAAAAAIdO4kAAAAAAAAAAAAAAAAAEAAAAZHJzL1BLAwQUAAAACACHTuJAf2/xiroAAADb&#10;AAAADwAAAGRycy9kb3ducmV2LnhtbEVPy4oCMRC8L/gPoQVva0ZhXBmNgsqCVx+g3ppJzwMnnTDJ&#10;OuPfG0HYQ0E31VXVtVz3phEPan1tWcFknIAgzq2uuVRwPv1+z0H4gKyxsUwKnuRhvRp8LTHTtuMD&#10;PY6hFNGEfYYKqhBcJqXPKzLox9YRR66wrcEQ17aUusUumptGTpNkJg3WHBMqdLStKL8f/4yCW5F2&#10;09muubir6VO3SQ9FhFKj4SRZgAjUh//jj3qv4/s/8O4SB5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b/GK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4290;top:2640;height:339;width:241;" filled="f" stroked="f" coordsize="21600,21600" o:gfxdata="UEsDBAoAAAAAAIdO4kAAAAAAAAAAAAAAAAAEAAAAZHJzL1BLAwQUAAAACACHTuJA18tGdb4AAADb&#10;AAAADwAAAGRycy9kb3ducmV2LnhtbEWPT0vDQBDF74LfYRnBm91U0JbYbRGhINiLaS69jdnJnzY7&#10;G3bXJPXTOwfB2wzvzXu/2exm16uRQuw8G1guMlDElbcdNwbK4/5hDSomZIu9ZzJwpQi77e3NBnPr&#10;J/6ksUiNkhCOORpoUxpyrWPVksO48AOxaLUPDpOsodE24CThrtePWfasHXYsDS0O9NZSdSm+nYH5&#10;qShP9b4OwdPh9efcfEzj6suY+7tl9gIq0Zz+zX/X71bwBVZ+kQH0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8tGd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line id="直线 19" o:spid="_x0000_s1026" o:spt="20" style="position:absolute;left:4236;top:2505;flip:y;height:195;width:0;" filled="f" stroked="t" coordsize="21600,21600" o:gfxdata="UEsDBAoAAAAAAIdO4kAAAAAAAAAAAAAAAAAEAAAAZHJzL1BLAwQUAAAACACHTuJA3fLeOLkAAADb&#10;AAAADwAAAGRycy9kb3ducmV2LnhtbEVPPW/CMBDdK/EfrENiK3Y6oDZgGIAiRkpBrId9JBH2OYoN&#10;hH9fV6rU7Z7e580WvXfiTl1sAmsoxgoEsQm24UrD4fvz9R1ETMgWXWDS8KQIi/ngZYalDQ/+ovs+&#10;VSKHcCxRQ51SW0oZTU0e4zi0xJm7hM5jyrCrpO3wkcO9k29KTaTHhnNDjS0tazLX/c1r2CyLVe83&#10;6ib7p3M7cy7W5nTUejQs1BREoj79i//cW5vnf8DvL/kAOf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3y3j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FFFFFF" joinstyle="round" endarrow="block" endarrowwidth="narrow" endarrowlength="short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4078;top:2391;height:339;width:241;" filled="f" stroked="f" coordsize="21600,21600" o:gfxdata="UEsDBAoAAAAAAIdO4kAAAAAAAAAAAAAAAAAEAAAAZHJzL1BLAwQUAAAACACHTuJA59GAzroAAADb&#10;AAAADwAAAGRycy9kb3ducmV2LnhtbEVPy2rCQBTdC/2H4Rbc6URBW6KjSEEotBvTbNzdZm4emrkT&#10;ZqZJ6tc7C8Hl4by3+9G0oifnG8sKFvMEBHFhdcOVgvznOHsH4QOyxtYyKfgnD/vdy2SLqbYDn6jP&#10;QiViCPsUFdQhdKmUvqjJoJ/bjjhypXUGQ4SuktrhEMNNK5dJspYGG44NNXb0UVNxzf6MgnGV5efy&#10;WDpn6ftwu1RfQ//2q9T0dZFsQAQaw1P8cH9qBcu4Pn6JP0D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0YDO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mm,0.5mm,0mm">
                            <w:txbxContent>
                              <w:p>
                                <w:pPr>
                                  <w:rPr>
                                    <w:color w:val="FFFFF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  <w:sz w:val="15"/>
                                    <w:szCs w:val="15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2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图3 S2面的对流热流密度</w:t>
            </w:r>
          </w:p>
        </w:tc>
        <w:tc>
          <w:tcPr>
            <w:tcW w:w="3845" w:type="dxa"/>
          </w:tcPr>
          <w:p>
            <w:pPr>
              <w:snapToGrid w:val="0"/>
              <w:spacing w:line="288" w:lineRule="auto"/>
              <w:jc w:val="center"/>
              <w:outlineLvl w:val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图4 当地-Z向压强</w:t>
            </w:r>
          </w:p>
        </w:tc>
      </w:tr>
    </w:tbl>
    <w:p>
      <w:pPr>
        <w:jc w:val="center"/>
        <w:rPr>
          <w:rFonts w:ascii="黑体" w:hAnsi="宋体" w:eastAsia="黑体"/>
          <w:b/>
          <w:bCs/>
          <w:color w:val="FF0000"/>
          <w:sz w:val="24"/>
        </w:rPr>
      </w:pPr>
      <w:r>
        <w:rPr>
          <w:rFonts w:hint="eastAsia"/>
          <w:bCs/>
          <w:color w:val="FF0000"/>
          <w:sz w:val="18"/>
          <w:szCs w:val="18"/>
        </w:rPr>
        <w:t>(图题为小五号字)</w:t>
      </w:r>
    </w:p>
    <w:p>
      <w:pPr>
        <w:jc w:val="center"/>
        <w:rPr>
          <w:bCs/>
          <w:sz w:val="18"/>
          <w:szCs w:val="18"/>
        </w:rPr>
      </w:pPr>
    </w:p>
    <w:p>
      <w:pPr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 xml:space="preserve">3 </w:t>
      </w:r>
      <w:r>
        <w:rPr>
          <w:rFonts w:hint="eastAsia" w:ascii="黑体" w:hAnsi="宋体" w:eastAsia="黑体"/>
          <w:bCs/>
          <w:sz w:val="24"/>
        </w:rPr>
        <w:t>一级标题小四号字</w:t>
      </w:r>
    </w:p>
    <w:p>
      <w:pPr>
        <w:spacing w:before="150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4</w:t>
      </w:r>
      <w:r>
        <w:rPr>
          <w:rFonts w:hint="eastAsia" w:ascii="黑体" w:hAnsi="宋体" w:eastAsia="黑体"/>
          <w:bCs/>
          <w:sz w:val="24"/>
        </w:rPr>
        <w:t xml:space="preserve"> 结  论（一级标题小四号字）</w:t>
      </w:r>
    </w:p>
    <w:p>
      <w:pPr>
        <w:ind w:firstLine="420"/>
        <w:rPr>
          <w:b/>
          <w:bCs/>
        </w:rPr>
      </w:pPr>
      <w:r>
        <w:rPr>
          <w:rFonts w:hint="eastAsia"/>
          <w:color w:val="000000"/>
        </w:rPr>
        <w:t>内容为五号宋体</w:t>
      </w:r>
      <w:r>
        <w:rPr>
          <w:rFonts w:hint="eastAsia"/>
        </w:rPr>
        <w:t>。</w:t>
      </w:r>
    </w:p>
    <w:p>
      <w:pPr>
        <w:spacing w:before="15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参考文献（五号字）</w:t>
      </w:r>
    </w:p>
    <w:p>
      <w:pPr>
        <w:ind w:left="416" w:firstLine="4"/>
        <w:rPr>
          <w:rFonts w:ascii="黑体" w:eastAsia="黑体"/>
          <w:bCs/>
          <w:color w:val="FF0000"/>
        </w:rPr>
      </w:pPr>
      <w:r>
        <w:rPr>
          <w:rFonts w:hint="eastAsia"/>
          <w:color w:val="FF0000"/>
        </w:rPr>
        <w:t>内容为小五号宋体，以下为参考文献举例，</w:t>
      </w:r>
      <w:r>
        <w:rPr>
          <w:rFonts w:hint="eastAsia"/>
          <w:color w:val="FF0000"/>
          <w:u w:val="single"/>
        </w:rPr>
        <w:t>中文文献应有英文译文</w:t>
      </w:r>
      <w:r>
        <w:rPr>
          <w:rFonts w:hint="eastAsia"/>
          <w:color w:val="FF0000"/>
        </w:rPr>
        <w:t>，若时间紧可暂时不用给出英译文，若被学报录用时，图题、表题和中文文献则一定要有英文译文。</w:t>
      </w:r>
    </w:p>
    <w:p>
      <w:pPr>
        <w:pStyle w:val="2"/>
        <w:numPr>
          <w:ilvl w:val="0"/>
          <w:numId w:val="1"/>
        </w:numPr>
        <w:tabs>
          <w:tab w:val="left" w:pos="0"/>
        </w:tabs>
      </w:pPr>
      <w:r>
        <w:rPr>
          <w:rFonts w:hint="eastAsia"/>
        </w:rPr>
        <w:t>季路成, 王彦荣, 邵卫卫, 等. 缘线匹配主导下的叶轮机非定常设计[C]// 中国工程热物理学会学术会议热机气动热力学学术会议论文集. 绍兴,  2007: 724--735</w:t>
      </w:r>
    </w:p>
    <w:p>
      <w:pPr>
        <w:pStyle w:val="2"/>
        <w:tabs>
          <w:tab w:val="left" w:pos="0"/>
        </w:tabs>
        <w:ind w:left="356" w:firstLine="0"/>
      </w:pPr>
      <w:r>
        <w:t>JI Lu</w:t>
      </w:r>
      <w:r>
        <w:rPr>
          <w:rFonts w:hint="eastAsia"/>
        </w:rPr>
        <w:t>c</w:t>
      </w:r>
      <w:r>
        <w:t>heng, WANG Yan</w:t>
      </w:r>
      <w:r>
        <w:rPr>
          <w:rFonts w:hint="eastAsia"/>
        </w:rPr>
        <w:t>r</w:t>
      </w:r>
      <w:r>
        <w:t>ong, SHAO Wei</w:t>
      </w:r>
      <w:r>
        <w:rPr>
          <w:rFonts w:hint="eastAsia"/>
        </w:rPr>
        <w:t>w</w:t>
      </w:r>
      <w:r>
        <w:t>ei, et al. Unsteady Design for</w:t>
      </w:r>
      <w:r>
        <w:rPr>
          <w:rFonts w:hint="eastAsia"/>
        </w:rPr>
        <w:t xml:space="preserve"> </w:t>
      </w:r>
      <w:r>
        <w:t>Turbomachinery under the Guidance of Edge-Matching Technology</w:t>
      </w:r>
      <w:r>
        <w:rPr>
          <w:rFonts w:hint="eastAsia"/>
        </w:rPr>
        <w:t>[C</w:t>
      </w:r>
      <w:r>
        <w:t>]//</w:t>
      </w:r>
      <w:r>
        <w:rPr>
          <w:rFonts w:hint="eastAsia"/>
        </w:rPr>
        <w:t xml:space="preserve"> </w:t>
      </w:r>
      <w:r>
        <w:t>Proceeding of Chinese Society of Engineering Thermophysics on Engine Aero-thermal Dynamics</w:t>
      </w:r>
      <w:r>
        <w:rPr>
          <w:rFonts w:hint="eastAsia"/>
        </w:rPr>
        <w:t xml:space="preserve">, Shaoxing, </w:t>
      </w:r>
      <w:r>
        <w:t>2007</w:t>
      </w:r>
      <w:r>
        <w:rPr>
          <w:rFonts w:hint="eastAsia"/>
        </w:rPr>
        <w:t>:</w:t>
      </w:r>
      <w:r>
        <w:t xml:space="preserve"> 724</w:t>
      </w:r>
      <w:r>
        <w:rPr>
          <w:rFonts w:hint="eastAsia"/>
        </w:rPr>
        <w:t>--</w:t>
      </w:r>
      <w:r>
        <w:t>735</w:t>
      </w:r>
    </w:p>
    <w:p>
      <w:pPr>
        <w:pStyle w:val="2"/>
        <w:tabs>
          <w:tab w:val="left" w:pos="0"/>
        </w:tabs>
      </w:pPr>
      <w:r>
        <w:rPr>
          <w:rFonts w:hint="eastAsia"/>
        </w:rPr>
        <w:t xml:space="preserve"> [2] 王宝臣, 季路成. 1+1对转涡轮热痕迁移现象的数值研究[J]</w:t>
      </w:r>
      <w:r>
        <w:rPr>
          <w:rFonts w:hint="eastAsia"/>
          <w:color w:val="000000"/>
        </w:rPr>
        <w:t>.</w:t>
      </w:r>
      <w:r>
        <w:rPr>
          <w:rFonts w:hint="eastAsia"/>
        </w:rPr>
        <w:t xml:space="preserve"> 工程热物理学报, 2008, 29(5): 751--754</w:t>
      </w:r>
    </w:p>
    <w:p>
      <w:pPr>
        <w:ind w:left="267"/>
        <w:rPr>
          <w:sz w:val="18"/>
        </w:rPr>
      </w:pPr>
      <w:r>
        <w:rPr>
          <w:sz w:val="18"/>
        </w:rPr>
        <w:t>WANG Bao</w:t>
      </w:r>
      <w:r>
        <w:rPr>
          <w:rFonts w:hint="eastAsia"/>
          <w:sz w:val="18"/>
        </w:rPr>
        <w:t>c</w:t>
      </w:r>
      <w:r>
        <w:rPr>
          <w:sz w:val="18"/>
        </w:rPr>
        <w:t>hen, JI Lu</w:t>
      </w:r>
      <w:r>
        <w:rPr>
          <w:rFonts w:hint="eastAsia"/>
          <w:sz w:val="18"/>
        </w:rPr>
        <w:t>c</w:t>
      </w:r>
      <w:r>
        <w:rPr>
          <w:sz w:val="18"/>
        </w:rPr>
        <w:t>heng. Numerical Investigation of Hot Streak Transfer</w:t>
      </w:r>
      <w:r>
        <w:rPr>
          <w:rFonts w:hint="eastAsia"/>
          <w:sz w:val="18"/>
        </w:rPr>
        <w:t xml:space="preserve"> </w:t>
      </w:r>
      <w:r>
        <w:rPr>
          <w:sz w:val="18"/>
        </w:rPr>
        <w:t>under the Guidance of Edge Matching Technology</w:t>
      </w:r>
      <w:r>
        <w:rPr>
          <w:rFonts w:hint="eastAsia"/>
          <w:sz w:val="18"/>
        </w:rPr>
        <w:t>[J]</w:t>
      </w:r>
      <w:r>
        <w:rPr>
          <w:sz w:val="18"/>
        </w:rPr>
        <w:t>. Journal of Engineering</w:t>
      </w:r>
      <w:r>
        <w:rPr>
          <w:rFonts w:hint="eastAsia"/>
          <w:sz w:val="18"/>
        </w:rPr>
        <w:t xml:space="preserve"> </w:t>
      </w:r>
      <w:r>
        <w:rPr>
          <w:sz w:val="18"/>
        </w:rPr>
        <w:t>Thermophysics, 2008, 29(5): 751</w:t>
      </w:r>
      <w:r>
        <w:rPr>
          <w:rFonts w:hint="eastAsia"/>
          <w:sz w:val="18"/>
        </w:rPr>
        <w:t>--</w:t>
      </w:r>
      <w:r>
        <w:rPr>
          <w:sz w:val="18"/>
        </w:rPr>
        <w:t>754</w:t>
      </w:r>
    </w:p>
    <w:p>
      <w:pPr>
        <w:ind w:left="267"/>
        <w:rPr>
          <w:sz w:val="18"/>
        </w:rPr>
      </w:pPr>
      <w:r>
        <w:rPr>
          <w:rFonts w:hint="eastAsia"/>
          <w:sz w:val="18"/>
        </w:rPr>
        <w:t>(修改)</w:t>
      </w:r>
      <w:r>
        <w:rPr>
          <w:sz w:val="18"/>
        </w:rPr>
        <w:t>WANG Bao</w:t>
      </w:r>
      <w:r>
        <w:rPr>
          <w:rFonts w:hint="eastAsia"/>
          <w:sz w:val="18"/>
        </w:rPr>
        <w:t>c</w:t>
      </w:r>
      <w:r>
        <w:rPr>
          <w:sz w:val="18"/>
        </w:rPr>
        <w:t>hen, JI Lu</w:t>
      </w:r>
      <w:r>
        <w:rPr>
          <w:rFonts w:hint="eastAsia"/>
          <w:sz w:val="18"/>
        </w:rPr>
        <w:t>c</w:t>
      </w:r>
      <w:r>
        <w:rPr>
          <w:sz w:val="18"/>
        </w:rPr>
        <w:t>heng. Numerical Investigation of Hot Streak Transfer</w:t>
      </w:r>
      <w:r>
        <w:rPr>
          <w:rFonts w:hint="eastAsia"/>
          <w:sz w:val="18"/>
        </w:rPr>
        <w:t xml:space="preserve"> </w:t>
      </w:r>
      <w:r>
        <w:rPr>
          <w:sz w:val="18"/>
        </w:rPr>
        <w:t>under the Guidance of Edge Matching Technology</w:t>
      </w:r>
      <w:r>
        <w:rPr>
          <w:rFonts w:hint="eastAsia"/>
        </w:rPr>
        <w:t>[J]</w:t>
      </w:r>
      <w:r>
        <w:rPr>
          <w:sz w:val="18"/>
        </w:rPr>
        <w:t>. Journal of Engineering</w:t>
      </w:r>
      <w:r>
        <w:rPr>
          <w:rFonts w:hint="eastAsia"/>
          <w:sz w:val="18"/>
        </w:rPr>
        <w:t xml:space="preserve"> </w:t>
      </w:r>
      <w:r>
        <w:rPr>
          <w:sz w:val="18"/>
        </w:rPr>
        <w:t>Thermophysics, 2008, 29(5): 751</w:t>
      </w:r>
      <w:r>
        <w:rPr>
          <w:rFonts w:hint="eastAsia"/>
          <w:sz w:val="18"/>
        </w:rPr>
        <w:t>--</w:t>
      </w:r>
      <w:r>
        <w:rPr>
          <w:sz w:val="18"/>
        </w:rPr>
        <w:t>754</w:t>
      </w:r>
    </w:p>
    <w:p>
      <w:pPr>
        <w:ind w:left="356" w:hanging="356"/>
        <w:rPr>
          <w:sz w:val="18"/>
        </w:rPr>
      </w:pPr>
      <w:r>
        <w:rPr>
          <w:rFonts w:hint="eastAsia"/>
          <w:sz w:val="18"/>
        </w:rPr>
        <w:t>[3] 胡剑英. 液氮至液氢温区的热声驱动低温制冷机的研究[D]. 北京: 中国科学院理化技术研究所, 2007</w:t>
      </w:r>
    </w:p>
    <w:p>
      <w:pPr>
        <w:ind w:left="356"/>
        <w:rPr>
          <w:sz w:val="18"/>
        </w:rPr>
      </w:pPr>
      <w:r>
        <w:rPr>
          <w:sz w:val="18"/>
        </w:rPr>
        <w:t>H</w:t>
      </w:r>
      <w:r>
        <w:rPr>
          <w:rFonts w:hint="eastAsia"/>
          <w:sz w:val="18"/>
        </w:rPr>
        <w:t>U</w:t>
      </w:r>
      <w:r>
        <w:rPr>
          <w:sz w:val="18"/>
        </w:rPr>
        <w:t xml:space="preserve"> Jianying. Study on Heat-Driven Thermoacoustic Cryocoolers Operating in </w:t>
      </w:r>
      <w:r>
        <w:rPr>
          <w:rFonts w:hint="eastAsia"/>
          <w:sz w:val="18"/>
        </w:rPr>
        <w:t>t</w:t>
      </w:r>
      <w:r>
        <w:rPr>
          <w:sz w:val="18"/>
        </w:rPr>
        <w:t>he</w:t>
      </w:r>
      <w:r>
        <w:rPr>
          <w:rFonts w:hint="eastAsia"/>
          <w:sz w:val="18"/>
        </w:rPr>
        <w:t xml:space="preserve"> </w:t>
      </w:r>
      <w:r>
        <w:rPr>
          <w:sz w:val="18"/>
        </w:rPr>
        <w:t>Cryogenic Temperature Range From Liquid Nitrogen to Liquid Hydrogen</w:t>
      </w:r>
      <w:r>
        <w:rPr>
          <w:rFonts w:hint="eastAsia"/>
          <w:sz w:val="18"/>
        </w:rPr>
        <w:t>[D].</w:t>
      </w:r>
      <w:r>
        <w:rPr>
          <w:sz w:val="18"/>
        </w:rPr>
        <w:t xml:space="preserve"> Beijing:</w:t>
      </w:r>
      <w:r>
        <w:rPr>
          <w:rFonts w:hint="eastAsia"/>
          <w:sz w:val="18"/>
        </w:rPr>
        <w:t xml:space="preserve"> </w:t>
      </w:r>
      <w:r>
        <w:rPr>
          <w:sz w:val="18"/>
        </w:rPr>
        <w:t>Technical Institute of Physics and Chemistry of CAS, 2007</w:t>
      </w:r>
    </w:p>
    <w:p>
      <w:pPr>
        <w:rPr>
          <w:rFonts w:ascii="宋体" w:hAnsi="宋体"/>
          <w:sz w:val="18"/>
        </w:rPr>
      </w:pPr>
      <w:r>
        <w:rPr>
          <w:rFonts w:hint="eastAsia"/>
          <w:sz w:val="18"/>
        </w:rPr>
        <w:t xml:space="preserve"> [4] 童景山. 聚焦力学原理及其应用[M]. 北京: 高等教育出版社, 2007: 119--172</w:t>
      </w:r>
    </w:p>
    <w:p>
      <w:pPr>
        <w:ind w:left="356"/>
        <w:rPr>
          <w:sz w:val="18"/>
        </w:rPr>
      </w:pPr>
      <w:r>
        <w:rPr>
          <w:sz w:val="18"/>
        </w:rPr>
        <w:t>TONG Jingshan. Principles and Applications of Gggregate Mechanics</w:t>
      </w:r>
      <w:r>
        <w:rPr>
          <w:rFonts w:hint="eastAsia"/>
          <w:sz w:val="18"/>
        </w:rPr>
        <w:t>[M]</w:t>
      </w:r>
      <w:r>
        <w:rPr>
          <w:sz w:val="18"/>
        </w:rPr>
        <w:t>.</w:t>
      </w:r>
      <w:r>
        <w:rPr>
          <w:rFonts w:hint="eastAsia"/>
          <w:sz w:val="18"/>
        </w:rPr>
        <w:t xml:space="preserve"> </w:t>
      </w:r>
      <w:r>
        <w:rPr>
          <w:sz w:val="18"/>
        </w:rPr>
        <w:t>Beijing: Higher Education Press, 2007</w:t>
      </w:r>
      <w:r>
        <w:rPr>
          <w:rFonts w:hint="eastAsia"/>
          <w:sz w:val="18"/>
        </w:rPr>
        <w:t>:</w:t>
      </w:r>
      <w:r>
        <w:rPr>
          <w:sz w:val="18"/>
        </w:rPr>
        <w:t xml:space="preserve"> 119</w:t>
      </w:r>
      <w:r>
        <w:rPr>
          <w:rFonts w:hint="eastAsia"/>
          <w:sz w:val="18"/>
        </w:rPr>
        <w:t>--</w:t>
      </w:r>
      <w:r>
        <w:rPr>
          <w:sz w:val="18"/>
        </w:rPr>
        <w:t>172</w:t>
      </w:r>
    </w:p>
    <w:p>
      <w:pPr>
        <w:numPr>
          <w:ilvl w:val="0"/>
          <w:numId w:val="2"/>
        </w:numPr>
        <w:ind w:left="267" w:hanging="267"/>
        <w:rPr>
          <w:sz w:val="18"/>
        </w:rPr>
      </w:pPr>
      <w:r>
        <w:rPr>
          <w:sz w:val="18"/>
        </w:rPr>
        <w:t>Ho-Young Kwak, Yong W Kim. Homogeneous Nucleation and Macroscopic</w:t>
      </w:r>
      <w:r>
        <w:rPr>
          <w:rFonts w:hint="eastAsia"/>
          <w:sz w:val="18"/>
        </w:rPr>
        <w:t xml:space="preserve"> </w:t>
      </w:r>
      <w:r>
        <w:rPr>
          <w:sz w:val="18"/>
        </w:rPr>
        <w:t>Growth of Gas Bubble in Organic Solutions</w:t>
      </w:r>
      <w:r>
        <w:rPr>
          <w:rFonts w:hint="eastAsia"/>
          <w:sz w:val="18"/>
        </w:rPr>
        <w:t>[J]</w:t>
      </w:r>
      <w:r>
        <w:rPr>
          <w:sz w:val="18"/>
        </w:rPr>
        <w:t>. International Journal of Heat</w:t>
      </w:r>
      <w:r>
        <w:rPr>
          <w:rFonts w:hint="eastAsia"/>
          <w:sz w:val="18"/>
        </w:rPr>
        <w:t xml:space="preserve"> </w:t>
      </w:r>
      <w:r>
        <w:rPr>
          <w:sz w:val="18"/>
        </w:rPr>
        <w:t>and Mass Transfer, 1998, 41(</w:t>
      </w:r>
      <w:r>
        <w:rPr>
          <w:rFonts w:hint="eastAsia"/>
          <w:sz w:val="18"/>
        </w:rPr>
        <w:t>4--5</w:t>
      </w:r>
      <w:r>
        <w:rPr>
          <w:sz w:val="18"/>
        </w:rPr>
        <w:t>): 757--767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F92BE"/>
    <w:multiLevelType w:val="singleLevel"/>
    <w:tmpl w:val="AACF92BE"/>
    <w:lvl w:ilvl="0" w:tentative="0">
      <w:start w:val="5"/>
      <w:numFmt w:val="decimal"/>
      <w:suff w:val="space"/>
      <w:lvlText w:val="[%1]"/>
      <w:lvlJc w:val="left"/>
    </w:lvl>
  </w:abstractNum>
  <w:abstractNum w:abstractNumId="1">
    <w:nsid w:val="32040188"/>
    <w:multiLevelType w:val="multilevel"/>
    <w:tmpl w:val="32040188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2ODQxMWM3M2ViNTU3OTdiNjE5ZjcwOTQyZTFjYjAifQ=="/>
  </w:docVars>
  <w:rsids>
    <w:rsidRoot w:val="00B07336"/>
    <w:rsid w:val="0088576B"/>
    <w:rsid w:val="00984228"/>
    <w:rsid w:val="00B07336"/>
    <w:rsid w:val="00D23357"/>
    <w:rsid w:val="35092BDF"/>
    <w:rsid w:val="40066AA5"/>
    <w:rsid w:val="7411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left="360" w:hanging="357"/>
    </w:pPr>
    <w:rPr>
      <w:rFonts w:ascii="Times New Roman" w:hAnsi="Times New Roman"/>
      <w:sz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1757</Characters>
  <Lines>14</Lines>
  <Paragraphs>4</Paragraphs>
  <TotalTime>0</TotalTime>
  <ScaleCrop>false</ScaleCrop>
  <LinksUpToDate>false</LinksUpToDate>
  <CharactersWithSpaces>1962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2022-10-21T03:39:00Z</dcterms:created>
  <dc:creator>D</dc:creator>
  <cp:lastModifiedBy>快乐女生</cp:lastModifiedBy>
  <dcterms:modified xsi:type="dcterms:W3CDTF">2023-10-31T08:28:44Z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B1D85E5A846742FD849646EE5F40A338_13</vt:lpwstr>
  </property>
</Properties>
</file>